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7933" w:type="dxa"/>
        <w:tblLook w:val="04A0" w:firstRow="1" w:lastRow="0" w:firstColumn="1" w:lastColumn="0" w:noHBand="0" w:noVBand="1"/>
      </w:tblPr>
      <w:tblGrid>
        <w:gridCol w:w="4390"/>
        <w:gridCol w:w="3543"/>
      </w:tblGrid>
      <w:tr w:rsidR="008839A1" w:rsidTr="002E351E">
        <w:tc>
          <w:tcPr>
            <w:tcW w:w="4390" w:type="dxa"/>
            <w:tcBorders>
              <w:right w:val="single" w:sz="4" w:space="0" w:color="FFFFFF" w:themeColor="background1"/>
            </w:tcBorders>
          </w:tcPr>
          <w:p w:rsidR="008839A1" w:rsidRPr="00F60A94" w:rsidRDefault="008839A1" w:rsidP="002E351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Lailatul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Kutsiyah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8839A1" w:rsidRPr="00F60A94" w:rsidRDefault="008839A1" w:rsidP="002E351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NIM. 15142010129</w:t>
            </w:r>
          </w:p>
          <w:p w:rsidR="008839A1" w:rsidRPr="008839A1" w:rsidRDefault="008839A1" w:rsidP="002E351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Program Studi Keperawatan</w:t>
            </w:r>
            <w:bookmarkStart w:id="0" w:name="_GoBack"/>
            <w:bookmarkEnd w:id="0"/>
          </w:p>
        </w:tc>
        <w:tc>
          <w:tcPr>
            <w:tcW w:w="3543" w:type="dxa"/>
            <w:tcBorders>
              <w:left w:val="single" w:sz="4" w:space="0" w:color="FFFFFF" w:themeColor="background1"/>
            </w:tcBorders>
          </w:tcPr>
          <w:p w:rsidR="008839A1" w:rsidRDefault="008839A1" w:rsidP="002E351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Dosen Pembimbing</w:t>
            </w:r>
          </w:p>
          <w:p w:rsidR="008839A1" w:rsidRDefault="008839A1" w:rsidP="002E351E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Ulva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Noviana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S.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Kep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.,Ns.,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M.Kep</w:t>
            </w:r>
            <w:proofErr w:type="spellEnd"/>
          </w:p>
          <w:p w:rsidR="008839A1" w:rsidRPr="0041457D" w:rsidRDefault="008839A1" w:rsidP="002E351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</w:rPr>
              <w:t>NIDN.0716118102</w:t>
            </w:r>
          </w:p>
        </w:tc>
      </w:tr>
      <w:tr w:rsidR="008839A1" w:rsidTr="002E351E">
        <w:tc>
          <w:tcPr>
            <w:tcW w:w="7933" w:type="dxa"/>
            <w:gridSpan w:val="2"/>
          </w:tcPr>
          <w:p w:rsidR="008839A1" w:rsidRDefault="008839A1" w:rsidP="002E351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PENGARUH PROMOSI KESEHATAN DENGAN MEDIA BOOKLET TERHADAP EFIKASI DIRI DAN KOMITMEN SERTA TINDAKAN IBU DALAM MELAKUKAN STIMULASI BAYI USIA 0-6 BULAN</w:t>
            </w:r>
          </w:p>
          <w:p w:rsidR="008839A1" w:rsidRPr="00F60A94" w:rsidRDefault="008839A1" w:rsidP="002E351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Studi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Bragang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Wilayah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Kerja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Puskesmas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Klampis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Bangkalan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8839A1" w:rsidTr="002E351E">
        <w:tc>
          <w:tcPr>
            <w:tcW w:w="7933" w:type="dxa"/>
            <w:gridSpan w:val="2"/>
          </w:tcPr>
          <w:p w:rsidR="008839A1" w:rsidRPr="008839A1" w:rsidRDefault="008839A1" w:rsidP="002E351E">
            <w:pPr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0D1EAF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ABSTRAK</w:t>
            </w:r>
          </w:p>
          <w:p w:rsidR="008839A1" w:rsidRDefault="008839A1" w:rsidP="002E351E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E4C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Stimulasi perkembangan pada anak harus sesuai dengan tugas perkembangannya dan orang tua dapat menstimulasi perkembangan sesuai dengan usianya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studi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pendahuluan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E4C">
              <w:rPr>
                <w:rFonts w:ascii="Times New Roman" w:eastAsia="Calibri" w:hAnsi="Times New Roman" w:cs="Times New Roman"/>
                <w:sz w:val="24"/>
                <w:szCs w:val="24"/>
              </w:rPr>
              <w:t>pengisian</w:t>
            </w:r>
            <w:proofErr w:type="spellEnd"/>
            <w:r w:rsidRPr="00A86E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E4C">
              <w:rPr>
                <w:rFonts w:ascii="Times New Roman" w:eastAsia="Calibri" w:hAnsi="Times New Roman" w:cs="Times New Roman"/>
                <w:sz w:val="24"/>
                <w:szCs w:val="24"/>
              </w:rPr>
              <w:t>kuesioner</w:t>
            </w:r>
            <w:proofErr w:type="spellEnd"/>
            <w:r w:rsidRPr="00A86E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E4C">
              <w:rPr>
                <w:rFonts w:ascii="Times New Roman" w:eastAsia="Calibri" w:hAnsi="Times New Roman" w:cs="Times New Roman"/>
                <w:sz w:val="24"/>
                <w:szCs w:val="24"/>
              </w:rPr>
              <w:t>pada</w:t>
            </w:r>
            <w:proofErr w:type="spellEnd"/>
            <w:r w:rsidRPr="00A86E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 </w:t>
            </w:r>
            <w:proofErr w:type="spellStart"/>
            <w:r w:rsidRPr="00A86E4C">
              <w:rPr>
                <w:rFonts w:ascii="Times New Roman" w:eastAsia="Calibri" w:hAnsi="Times New Roman" w:cs="Times New Roman"/>
                <w:sz w:val="24"/>
                <w:szCs w:val="24"/>
              </w:rPr>
              <w:t>ibu</w:t>
            </w:r>
            <w:proofErr w:type="spellEnd"/>
            <w:r w:rsidRPr="00A86E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86E4C">
              <w:rPr>
                <w:rFonts w:ascii="Times New Roman" w:eastAsia="Calibri" w:hAnsi="Times New Roman" w:cs="Times New Roman"/>
                <w:sz w:val="24"/>
                <w:szCs w:val="24"/>
              </w:rPr>
              <w:t>mempunyai</w:t>
            </w:r>
            <w:proofErr w:type="spellEnd"/>
            <w:r w:rsidRPr="00A86E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E4C">
              <w:rPr>
                <w:rFonts w:ascii="Times New Roman" w:eastAsia="Calibri" w:hAnsi="Times New Roman" w:cs="Times New Roman"/>
                <w:sz w:val="24"/>
                <w:szCs w:val="24"/>
              </w:rPr>
              <w:t>bayi</w:t>
            </w:r>
            <w:proofErr w:type="spellEnd"/>
            <w:r w:rsidRPr="00A86E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E4C">
              <w:rPr>
                <w:rFonts w:ascii="Times New Roman" w:eastAsia="Calibri" w:hAnsi="Times New Roman" w:cs="Times New Roman"/>
                <w:sz w:val="24"/>
                <w:szCs w:val="24"/>
              </w:rPr>
              <w:t>usia</w:t>
            </w:r>
            <w:proofErr w:type="spellEnd"/>
            <w:r w:rsidRPr="00A86E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0-6 </w:t>
            </w:r>
            <w:proofErr w:type="spellStart"/>
            <w:r w:rsidRPr="00A86E4C">
              <w:rPr>
                <w:rFonts w:ascii="Times New Roman" w:eastAsia="Calibri" w:hAnsi="Times New Roman" w:cs="Times New Roman"/>
                <w:sz w:val="24"/>
                <w:szCs w:val="24"/>
              </w:rPr>
              <w:t>bulan</w:t>
            </w:r>
            <w:proofErr w:type="spellEnd"/>
            <w:r w:rsidRPr="00A86E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A86E4C">
              <w:rPr>
                <w:rFonts w:ascii="Times New Roman" w:eastAsia="Calibri" w:hAnsi="Times New Roman" w:cs="Times New Roman"/>
                <w:sz w:val="24"/>
                <w:szCs w:val="24"/>
              </w:rPr>
              <w:t>wilayah</w:t>
            </w:r>
            <w:proofErr w:type="spellEnd"/>
            <w:r w:rsidRPr="00A86E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E4C">
              <w:rPr>
                <w:rFonts w:ascii="Times New Roman" w:eastAsia="Calibri" w:hAnsi="Times New Roman" w:cs="Times New Roman"/>
                <w:sz w:val="24"/>
                <w:szCs w:val="24"/>
              </w:rPr>
              <w:t>ker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puskesmas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klampis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kabupaten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B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angkalan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di</w:t>
            </w:r>
            <w:r w:rsidRPr="00A86E4C">
              <w:rPr>
                <w:rFonts w:ascii="Times New Roman" w:eastAsia="Calibri" w:hAnsi="Times New Roman" w:cs="Times New Roman"/>
                <w:sz w:val="24"/>
                <w:szCs w:val="24"/>
              </w:rPr>
              <w:t>dapatkan</w:t>
            </w:r>
            <w:proofErr w:type="spellEnd"/>
            <w:r w:rsidRPr="00A86E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E4C">
              <w:rPr>
                <w:rFonts w:ascii="Times New Roman" w:eastAsia="Calibri" w:hAnsi="Times New Roman" w:cs="Times New Roman"/>
                <w:sz w:val="24"/>
                <w:szCs w:val="24"/>
              </w:rPr>
              <w:t>hasil</w:t>
            </w:r>
            <w:proofErr w:type="spellEnd"/>
            <w:r w:rsidRPr="00A86E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E4C">
              <w:rPr>
                <w:rFonts w:ascii="Times New Roman" w:eastAsia="Calibri" w:hAnsi="Times New Roman" w:cs="Times New Roman"/>
                <w:sz w:val="24"/>
                <w:szCs w:val="24"/>
              </w:rPr>
              <w:t>sebanyak</w:t>
            </w:r>
            <w:proofErr w:type="spellEnd"/>
            <w:r w:rsidRPr="00A86E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 </w:t>
            </w:r>
            <w:proofErr w:type="spellStart"/>
            <w:r w:rsidRPr="00A86E4C">
              <w:rPr>
                <w:rFonts w:ascii="Times New Roman" w:eastAsia="Calibri" w:hAnsi="Times New Roman" w:cs="Times New Roman"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sesuai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sudah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sesuai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melakukan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tindakan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stimulasi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Tujuan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adalah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CF">
              <w:rPr>
                <w:rFonts w:ascii="Times New Roman" w:eastAsia="Calibri" w:hAnsi="Times New Roman" w:cs="Times New Roman"/>
                <w:sz w:val="24"/>
                <w:szCs w:val="24"/>
              </w:rPr>
              <w:t>Menganalisa</w:t>
            </w:r>
            <w:proofErr w:type="spellEnd"/>
            <w:r w:rsidRPr="000D4E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CF">
              <w:rPr>
                <w:rFonts w:ascii="Times New Roman" w:eastAsia="Calibri" w:hAnsi="Times New Roman" w:cs="Times New Roman"/>
                <w:sz w:val="24"/>
                <w:szCs w:val="24"/>
              </w:rPr>
              <w:t>pengaruh</w:t>
            </w:r>
            <w:proofErr w:type="spellEnd"/>
            <w:r w:rsidRPr="000D4E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CF">
              <w:rPr>
                <w:rFonts w:ascii="Times New Roman" w:eastAsia="Calibri" w:hAnsi="Times New Roman" w:cs="Times New Roman"/>
                <w:sz w:val="24"/>
                <w:szCs w:val="24"/>
              </w:rPr>
              <w:t>promosi</w:t>
            </w:r>
            <w:proofErr w:type="spellEnd"/>
            <w:r w:rsidRPr="000D4E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CF">
              <w:rPr>
                <w:rFonts w:ascii="Times New Roman" w:eastAsia="Calibri" w:hAnsi="Times New Roman" w:cs="Times New Roman"/>
                <w:sz w:val="24"/>
                <w:szCs w:val="24"/>
              </w:rPr>
              <w:t>kesehatan</w:t>
            </w:r>
            <w:proofErr w:type="spellEnd"/>
            <w:r w:rsidRPr="000D4E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CF">
              <w:rPr>
                <w:rFonts w:ascii="Times New Roman" w:eastAsia="Calibri" w:hAnsi="Times New Roman" w:cs="Times New Roman"/>
                <w:sz w:val="24"/>
                <w:szCs w:val="24"/>
              </w:rPr>
              <w:t>dengan</w:t>
            </w:r>
            <w:proofErr w:type="spellEnd"/>
            <w:r w:rsidRPr="000D4E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media booklet </w:t>
            </w:r>
            <w:proofErr w:type="spellStart"/>
            <w:r w:rsidRPr="000D4ECF">
              <w:rPr>
                <w:rFonts w:ascii="Times New Roman" w:eastAsia="Calibri" w:hAnsi="Times New Roman" w:cs="Times New Roman"/>
                <w:sz w:val="24"/>
                <w:szCs w:val="24"/>
              </w:rPr>
              <w:t>terhadap</w:t>
            </w:r>
            <w:proofErr w:type="spellEnd"/>
            <w:r w:rsidRPr="000D4E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CF">
              <w:rPr>
                <w:rFonts w:ascii="Times New Roman" w:eastAsia="Calibri" w:hAnsi="Times New Roman" w:cs="Times New Roman"/>
                <w:sz w:val="24"/>
                <w:szCs w:val="24"/>
              </w:rPr>
              <w:t>efikasi</w:t>
            </w:r>
            <w:proofErr w:type="spellEnd"/>
            <w:r w:rsidRPr="000D4E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CF">
              <w:rPr>
                <w:rFonts w:ascii="Times New Roman" w:eastAsia="Calibri" w:hAnsi="Times New Roman" w:cs="Times New Roman"/>
                <w:sz w:val="24"/>
                <w:szCs w:val="24"/>
              </w:rPr>
              <w:t>diri</w:t>
            </w:r>
            <w:proofErr w:type="spellEnd"/>
            <w:r w:rsidRPr="000D4E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CF">
              <w:rPr>
                <w:rFonts w:ascii="Times New Roman" w:eastAsia="Calibri" w:hAnsi="Times New Roman" w:cs="Times New Roman"/>
                <w:sz w:val="24"/>
                <w:szCs w:val="24"/>
              </w:rPr>
              <w:t>dan</w:t>
            </w:r>
            <w:proofErr w:type="spellEnd"/>
            <w:r w:rsidRPr="000D4E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CF">
              <w:rPr>
                <w:rFonts w:ascii="Times New Roman" w:eastAsia="Calibri" w:hAnsi="Times New Roman" w:cs="Times New Roman"/>
                <w:sz w:val="24"/>
                <w:szCs w:val="24"/>
              </w:rPr>
              <w:t>komitmen</w:t>
            </w:r>
            <w:proofErr w:type="spellEnd"/>
            <w:r w:rsidRPr="000D4E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CF">
              <w:rPr>
                <w:rFonts w:ascii="Times New Roman" w:eastAsia="Calibri" w:hAnsi="Times New Roman" w:cs="Times New Roman"/>
                <w:sz w:val="24"/>
                <w:szCs w:val="24"/>
              </w:rPr>
              <w:t>serta</w:t>
            </w:r>
            <w:proofErr w:type="spellEnd"/>
            <w:r w:rsidRPr="000D4E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CF">
              <w:rPr>
                <w:rFonts w:ascii="Times New Roman" w:eastAsia="Calibri" w:hAnsi="Times New Roman" w:cs="Times New Roman"/>
                <w:sz w:val="24"/>
                <w:szCs w:val="24"/>
              </w:rPr>
              <w:t>tindakan</w:t>
            </w:r>
            <w:proofErr w:type="spellEnd"/>
            <w:r w:rsidRPr="000D4E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CF">
              <w:rPr>
                <w:rFonts w:ascii="Times New Roman" w:eastAsia="Calibri" w:hAnsi="Times New Roman" w:cs="Times New Roman"/>
                <w:sz w:val="24"/>
                <w:szCs w:val="24"/>
              </w:rPr>
              <w:t>ibu</w:t>
            </w:r>
            <w:proofErr w:type="spellEnd"/>
            <w:r w:rsidRPr="000D4E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CF">
              <w:rPr>
                <w:rFonts w:ascii="Times New Roman" w:eastAsia="Calibri" w:hAnsi="Times New Roman" w:cs="Times New Roman"/>
                <w:sz w:val="24"/>
                <w:szCs w:val="24"/>
              </w:rPr>
              <w:t>dalam</w:t>
            </w:r>
            <w:proofErr w:type="spellEnd"/>
            <w:r w:rsidRPr="000D4E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CF">
              <w:rPr>
                <w:rFonts w:ascii="Times New Roman" w:eastAsia="Calibri" w:hAnsi="Times New Roman" w:cs="Times New Roman"/>
                <w:sz w:val="24"/>
                <w:szCs w:val="24"/>
              </w:rPr>
              <w:t>melakukan</w:t>
            </w:r>
            <w:proofErr w:type="spellEnd"/>
            <w:r w:rsidRPr="000D4E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CF">
              <w:rPr>
                <w:rFonts w:ascii="Times New Roman" w:eastAsia="Calibri" w:hAnsi="Times New Roman" w:cs="Times New Roman"/>
                <w:sz w:val="24"/>
                <w:szCs w:val="24"/>
              </w:rPr>
              <w:t>stimulasi</w:t>
            </w:r>
            <w:proofErr w:type="spellEnd"/>
            <w:r w:rsidRPr="000D4E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CF">
              <w:rPr>
                <w:rFonts w:ascii="Times New Roman" w:eastAsia="Calibri" w:hAnsi="Times New Roman" w:cs="Times New Roman"/>
                <w:sz w:val="24"/>
                <w:szCs w:val="24"/>
              </w:rPr>
              <w:t>bayi</w:t>
            </w:r>
            <w:proofErr w:type="spellEnd"/>
            <w:r w:rsidRPr="000D4E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CF">
              <w:rPr>
                <w:rFonts w:ascii="Times New Roman" w:eastAsia="Calibri" w:hAnsi="Times New Roman" w:cs="Times New Roman"/>
                <w:sz w:val="24"/>
                <w:szCs w:val="24"/>
              </w:rPr>
              <w:t>usia</w:t>
            </w:r>
            <w:proofErr w:type="spellEnd"/>
            <w:r w:rsidRPr="000D4E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0-6 </w:t>
            </w:r>
            <w:proofErr w:type="spellStart"/>
            <w:r w:rsidRPr="000D4ECF">
              <w:rPr>
                <w:rFonts w:ascii="Times New Roman" w:eastAsia="Calibri" w:hAnsi="Times New Roman" w:cs="Times New Roman"/>
                <w:sz w:val="24"/>
                <w:szCs w:val="24"/>
              </w:rPr>
              <w:t>bulan</w:t>
            </w:r>
            <w:proofErr w:type="spellEnd"/>
            <w:r w:rsidRPr="000D4EC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839A1" w:rsidRDefault="008839A1" w:rsidP="002E351E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id-ID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Desain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5CF"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  <w:t>pra</w:t>
            </w:r>
            <w:r w:rsidRPr="005445CF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  <w:r w:rsidRPr="005445CF"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  <w:t>eksperimental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Metode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sampling </w:t>
            </w:r>
            <w:r w:rsidRPr="005445CF">
              <w:rPr>
                <w:rFonts w:ascii="Times New Roman" w:eastAsia="Times New Roman" w:hAnsi="Times New Roman" w:cs="Times New Roman"/>
                <w:i/>
                <w:sz w:val="24"/>
                <w:szCs w:val="20"/>
                <w:lang w:val="sv-SE"/>
              </w:rPr>
              <w:t>Probability Sampling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0"/>
                <w:lang w:val="sv-S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sv-SE"/>
              </w:rPr>
              <w:t>variabel independen promosi kesehatan dan variabel dependen efikasi diri, komitmen dan tindakan stimulasi bayi usia 0-6 bulan dengan sampel penelitiannya 42 ibu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sv-SE"/>
              </w:rPr>
              <w:t xml:space="preserve">yang mempunyai bayi usia 0-6 bulan instrumen yang digunakan yaitu dengan kuesioner. </w:t>
            </w:r>
          </w:p>
          <w:p w:rsidR="008839A1" w:rsidRDefault="008839A1" w:rsidP="002E351E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menunjukkan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p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id-ID"/>
              </w:rPr>
              <w:t xml:space="preserve"> </w:t>
            </w:r>
            <w:r w:rsidRPr="00FA7039">
              <w:rPr>
                <w:rFonts w:ascii="Times New Roman" w:eastAsia="Calibri" w:hAnsi="Times New Roman" w:cs="Times New Roman"/>
                <w:sz w:val="24"/>
                <w:szCs w:val="24"/>
              </w:rPr>
              <w:t>0,000 ≤ 0,05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, a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rtinya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H1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diterima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FA7039">
              <w:rPr>
                <w:rFonts w:ascii="Times New Roman" w:eastAsia="Calibri" w:hAnsi="Times New Roman" w:cs="Times New Roman"/>
                <w:sz w:val="24"/>
                <w:szCs w:val="24"/>
              </w:rPr>
              <w:t>da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pengaruh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promosi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kesehatan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media booklet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terhadap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961C5">
              <w:rPr>
                <w:rFonts w:asciiTheme="majorBidi" w:hAnsiTheme="majorBidi" w:cstheme="majorBidi"/>
                <w:sz w:val="24"/>
                <w:szCs w:val="24"/>
              </w:rPr>
              <w:t>efikasi</w:t>
            </w:r>
            <w:proofErr w:type="spellEnd"/>
            <w:r w:rsidRPr="009961C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961C5">
              <w:rPr>
                <w:rFonts w:asciiTheme="majorBidi" w:hAnsiTheme="majorBidi" w:cstheme="majorBidi"/>
                <w:sz w:val="24"/>
                <w:szCs w:val="24"/>
              </w:rPr>
              <w:t>diri</w:t>
            </w:r>
            <w:proofErr w:type="spellEnd"/>
            <w:r w:rsidRPr="009961C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ibu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961C5">
              <w:rPr>
                <w:rFonts w:asciiTheme="majorBidi" w:hAnsiTheme="majorBidi" w:cstheme="majorBidi"/>
                <w:sz w:val="24"/>
                <w:szCs w:val="24"/>
              </w:rPr>
              <w:t>antara</w:t>
            </w:r>
            <w:proofErr w:type="spellEnd"/>
            <w:r w:rsidRPr="009961C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961C5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ebelum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sesudah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melakukan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stimulasi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bayi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 xml:space="preserve">,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p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0,000 ≤ 0,05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, a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rtinya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H1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diterima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FA7039">
              <w:rPr>
                <w:rFonts w:ascii="Times New Roman" w:eastAsia="Calibri" w:hAnsi="Times New Roman" w:cs="Times New Roman"/>
                <w:sz w:val="24"/>
                <w:szCs w:val="24"/>
              </w:rPr>
              <w:t>da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pengaruh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promosi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kesehatan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media booklet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terhadap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komitmen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ibu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961C5">
              <w:rPr>
                <w:rFonts w:asciiTheme="majorBidi" w:hAnsiTheme="majorBidi" w:cstheme="majorBidi"/>
                <w:sz w:val="24"/>
                <w:szCs w:val="24"/>
              </w:rPr>
              <w:t>antara</w:t>
            </w:r>
            <w:proofErr w:type="spellEnd"/>
            <w:r w:rsidRPr="009961C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961C5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ebelum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sesudah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melakukan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stimulasi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bayi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, 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dangkan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p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0,000 ≤ 0,05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a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rtinya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H1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diterima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FA7039">
              <w:rPr>
                <w:rFonts w:ascii="Times New Roman" w:eastAsia="Calibri" w:hAnsi="Times New Roman" w:cs="Times New Roman"/>
                <w:sz w:val="24"/>
                <w:szCs w:val="24"/>
              </w:rPr>
              <w:t>da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pengaruh</w:t>
            </w:r>
            <w:r w:rsidRPr="00EE1FC4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promosi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kesehatan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media booklet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terhadap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E1FC4">
              <w:rPr>
                <w:rFonts w:asciiTheme="majorBidi" w:hAnsiTheme="majorBidi" w:cstheme="majorBidi"/>
                <w:sz w:val="24"/>
                <w:szCs w:val="24"/>
              </w:rPr>
              <w:t>tindakan</w:t>
            </w:r>
            <w:proofErr w:type="spellEnd"/>
            <w:r w:rsidRPr="00EE1FC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E1FC4">
              <w:rPr>
                <w:rFonts w:asciiTheme="majorBidi" w:hAnsiTheme="majorBidi" w:cstheme="majorBidi"/>
                <w:sz w:val="24"/>
                <w:szCs w:val="24"/>
              </w:rPr>
              <w:t>ibu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antara sebelum dan sesudah melakukan stimulasi bayi</w:t>
            </w:r>
            <w:r w:rsidRPr="00FA703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839A1" w:rsidRPr="00DE6EC0" w:rsidRDefault="008839A1" w:rsidP="002E351E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</w:t>
            </w:r>
            <w:r w:rsidRPr="00DE6EC0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asil penelitian</w:t>
            </w:r>
            <w:r w:rsidRPr="00DE6E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6EC0">
              <w:rPr>
                <w:rFonts w:ascii="Times New Roman" w:eastAsia="Calibri" w:hAnsi="Times New Roman" w:cs="Times New Roman"/>
                <w:sz w:val="24"/>
                <w:szCs w:val="24"/>
              </w:rPr>
              <w:t>ini</w:t>
            </w:r>
            <w:proofErr w:type="spellEnd"/>
            <w:r w:rsidRPr="00DE6E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diharapkan menjadi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6EC0">
              <w:rPr>
                <w:rFonts w:ascii="Times New Roman" w:eastAsia="Calibri" w:hAnsi="Times New Roman" w:cs="Times New Roman"/>
                <w:sz w:val="24"/>
                <w:szCs w:val="24"/>
              </w:rPr>
              <w:t>refer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ensi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bagi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ilmu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keperaw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atan</w:t>
            </w:r>
            <w:r w:rsidRPr="00DE6E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6EC0">
              <w:rPr>
                <w:rFonts w:ascii="Times New Roman" w:eastAsia="Calibri" w:hAnsi="Times New Roman" w:cs="Times New Roman"/>
                <w:sz w:val="24"/>
                <w:szCs w:val="24"/>
              </w:rPr>
              <w:t>mengenai</w:t>
            </w:r>
            <w:proofErr w:type="spellEnd"/>
            <w:r w:rsidRPr="00DE6E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DE6EC0">
              <w:rPr>
                <w:rFonts w:ascii="Times New Roman" w:eastAsia="Calibri" w:hAnsi="Times New Roman" w:cs="Times New Roman"/>
                <w:sz w:val="24"/>
                <w:szCs w:val="24"/>
              </w:rPr>
              <w:t>pengaruh</w:t>
            </w:r>
            <w:proofErr w:type="spellEnd"/>
            <w:r w:rsidRPr="00DE6E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6EC0">
              <w:rPr>
                <w:rFonts w:ascii="Times New Roman" w:eastAsia="Calibri" w:hAnsi="Times New Roman" w:cs="Times New Roman"/>
                <w:sz w:val="24"/>
                <w:szCs w:val="24"/>
              </w:rPr>
              <w:t>promosi</w:t>
            </w:r>
            <w:proofErr w:type="spellEnd"/>
            <w:r w:rsidRPr="00DE6E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6EC0">
              <w:rPr>
                <w:rFonts w:ascii="Times New Roman" w:eastAsia="Calibri" w:hAnsi="Times New Roman" w:cs="Times New Roman"/>
                <w:sz w:val="24"/>
                <w:szCs w:val="24"/>
              </w:rPr>
              <w:t>kesehatan</w:t>
            </w:r>
            <w:proofErr w:type="spellEnd"/>
            <w:r w:rsidRPr="00DE6E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6EC0">
              <w:rPr>
                <w:rFonts w:ascii="Times New Roman" w:eastAsia="Calibri" w:hAnsi="Times New Roman" w:cs="Times New Roman"/>
                <w:sz w:val="24"/>
                <w:szCs w:val="24"/>
              </w:rPr>
              <w:t>dengan</w:t>
            </w:r>
            <w:proofErr w:type="spellEnd"/>
            <w:r w:rsidRPr="00DE6E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media booklet </w:t>
            </w:r>
            <w:proofErr w:type="spellStart"/>
            <w:r w:rsidRPr="00DE6EC0">
              <w:rPr>
                <w:rFonts w:ascii="Times New Roman" w:eastAsia="Calibri" w:hAnsi="Times New Roman" w:cs="Times New Roman"/>
                <w:sz w:val="24"/>
                <w:szCs w:val="24"/>
              </w:rPr>
              <w:t>terhadap</w:t>
            </w:r>
            <w:proofErr w:type="spellEnd"/>
            <w:r w:rsidRPr="00DE6E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6EC0">
              <w:rPr>
                <w:rFonts w:ascii="Times New Roman" w:eastAsia="Calibri" w:hAnsi="Times New Roman" w:cs="Times New Roman"/>
                <w:sz w:val="24"/>
                <w:szCs w:val="24"/>
              </w:rPr>
              <w:t>efikasi</w:t>
            </w:r>
            <w:proofErr w:type="spellEnd"/>
            <w:r w:rsidRPr="00DE6E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6EC0">
              <w:rPr>
                <w:rFonts w:ascii="Times New Roman" w:eastAsia="Calibri" w:hAnsi="Times New Roman" w:cs="Times New Roman"/>
                <w:sz w:val="24"/>
                <w:szCs w:val="24"/>
              </w:rPr>
              <w:t>diri</w:t>
            </w:r>
            <w:proofErr w:type="spellEnd"/>
            <w:r w:rsidRPr="00DE6E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6EC0">
              <w:rPr>
                <w:rFonts w:ascii="Times New Roman" w:eastAsia="Calibri" w:hAnsi="Times New Roman" w:cs="Times New Roman"/>
                <w:sz w:val="24"/>
                <w:szCs w:val="24"/>
              </w:rPr>
              <w:t>dan</w:t>
            </w:r>
            <w:proofErr w:type="spellEnd"/>
            <w:r w:rsidRPr="00DE6E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6EC0">
              <w:rPr>
                <w:rFonts w:ascii="Times New Roman" w:eastAsia="Calibri" w:hAnsi="Times New Roman" w:cs="Times New Roman"/>
                <w:sz w:val="24"/>
                <w:szCs w:val="24"/>
              </w:rPr>
              <w:t>komitmen</w:t>
            </w:r>
            <w:proofErr w:type="spellEnd"/>
            <w:r w:rsidRPr="00DE6E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6EC0">
              <w:rPr>
                <w:rFonts w:ascii="Times New Roman" w:eastAsia="Calibri" w:hAnsi="Times New Roman" w:cs="Times New Roman"/>
                <w:sz w:val="24"/>
                <w:szCs w:val="24"/>
              </w:rPr>
              <w:t>serta</w:t>
            </w:r>
            <w:proofErr w:type="spellEnd"/>
            <w:r w:rsidRPr="00DE6E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6EC0">
              <w:rPr>
                <w:rFonts w:ascii="Times New Roman" w:eastAsia="Calibri" w:hAnsi="Times New Roman" w:cs="Times New Roman"/>
                <w:sz w:val="24"/>
                <w:szCs w:val="24"/>
              </w:rPr>
              <w:t>tindakan</w:t>
            </w:r>
            <w:proofErr w:type="spellEnd"/>
            <w:r w:rsidRPr="00DE6E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6EC0">
              <w:rPr>
                <w:rFonts w:ascii="Times New Roman" w:eastAsia="Calibri" w:hAnsi="Times New Roman" w:cs="Times New Roman"/>
                <w:sz w:val="24"/>
                <w:szCs w:val="24"/>
              </w:rPr>
              <w:t>ibu</w:t>
            </w:r>
            <w:proofErr w:type="spellEnd"/>
            <w:r w:rsidRPr="00DE6E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6EC0">
              <w:rPr>
                <w:rFonts w:ascii="Times New Roman" w:eastAsia="Calibri" w:hAnsi="Times New Roman" w:cs="Times New Roman"/>
                <w:sz w:val="24"/>
                <w:szCs w:val="24"/>
              </w:rPr>
              <w:t>dalam</w:t>
            </w:r>
            <w:proofErr w:type="spellEnd"/>
            <w:r w:rsidRPr="00DE6E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6EC0">
              <w:rPr>
                <w:rFonts w:ascii="Times New Roman" w:eastAsia="Calibri" w:hAnsi="Times New Roman" w:cs="Times New Roman"/>
                <w:sz w:val="24"/>
                <w:szCs w:val="24"/>
              </w:rPr>
              <w:t>melakukan</w:t>
            </w:r>
            <w:proofErr w:type="spellEnd"/>
            <w:r w:rsidRPr="00DE6E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6EC0">
              <w:rPr>
                <w:rFonts w:ascii="Times New Roman" w:eastAsia="Calibri" w:hAnsi="Times New Roman" w:cs="Times New Roman"/>
                <w:sz w:val="24"/>
                <w:szCs w:val="24"/>
              </w:rPr>
              <w:t>stimulasi</w:t>
            </w:r>
            <w:proofErr w:type="spellEnd"/>
            <w:r w:rsidRPr="00DE6E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6EC0">
              <w:rPr>
                <w:rFonts w:ascii="Times New Roman" w:eastAsia="Calibri" w:hAnsi="Times New Roman" w:cs="Times New Roman"/>
                <w:sz w:val="24"/>
                <w:szCs w:val="24"/>
              </w:rPr>
              <w:t>bayi</w:t>
            </w:r>
            <w:proofErr w:type="spellEnd"/>
            <w:r w:rsidRPr="00DE6E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6EC0">
              <w:rPr>
                <w:rFonts w:ascii="Times New Roman" w:eastAsia="Calibri" w:hAnsi="Times New Roman" w:cs="Times New Roman"/>
                <w:sz w:val="24"/>
                <w:szCs w:val="24"/>
              </w:rPr>
              <w:t>usia</w:t>
            </w:r>
            <w:proofErr w:type="spellEnd"/>
            <w:r w:rsidRPr="00DE6E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0-6 </w:t>
            </w:r>
            <w:proofErr w:type="spellStart"/>
            <w:r w:rsidRPr="00DE6EC0">
              <w:rPr>
                <w:rFonts w:ascii="Times New Roman" w:eastAsia="Calibri" w:hAnsi="Times New Roman" w:cs="Times New Roman"/>
                <w:sz w:val="24"/>
                <w:szCs w:val="24"/>
              </w:rPr>
              <w:t>bulan</w:t>
            </w:r>
            <w:proofErr w:type="spellEnd"/>
            <w:r w:rsidRPr="00DE6E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.”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Dianjurkan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peneliti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selanjutnya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memeperhatikan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persepsi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melakukan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tindakan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stimulasi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bayi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8839A1" w:rsidTr="002E351E">
        <w:tc>
          <w:tcPr>
            <w:tcW w:w="7933" w:type="dxa"/>
            <w:gridSpan w:val="2"/>
          </w:tcPr>
          <w:p w:rsidR="008839A1" w:rsidRPr="00EE6515" w:rsidRDefault="008839A1" w:rsidP="002E351E">
            <w:pPr>
              <w:ind w:left="1447" w:hanging="1447"/>
              <w:rPr>
                <w:rFonts w:asciiTheme="majorBidi" w:hAnsiTheme="majorBidi" w:cstheme="majorBidi"/>
                <w:i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 xml:space="preserve">Kata Kunci: </w:t>
            </w:r>
            <w:proofErr w:type="spellStart"/>
            <w:r>
              <w:rPr>
                <w:rFonts w:asciiTheme="majorBidi" w:hAnsiTheme="majorBidi" w:cstheme="majorBidi"/>
                <w:i/>
                <w:sz w:val="24"/>
                <w:szCs w:val="24"/>
              </w:rPr>
              <w:t>efikasi</w:t>
            </w:r>
            <w:proofErr w:type="spellEnd"/>
            <w:r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sz w:val="24"/>
                <w:szCs w:val="24"/>
              </w:rPr>
              <w:t>diri</w:t>
            </w:r>
            <w:proofErr w:type="spellEnd"/>
            <w:r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i/>
                <w:sz w:val="24"/>
                <w:szCs w:val="24"/>
              </w:rPr>
              <w:t>komitmen</w:t>
            </w:r>
            <w:proofErr w:type="spellEnd"/>
            <w:r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i/>
                <w:sz w:val="24"/>
                <w:szCs w:val="24"/>
              </w:rPr>
              <w:t>tindakan</w:t>
            </w:r>
            <w:proofErr w:type="spellEnd"/>
            <w:r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sz w:val="24"/>
                <w:szCs w:val="24"/>
              </w:rPr>
              <w:t>ibu</w:t>
            </w:r>
            <w:proofErr w:type="spellEnd"/>
            <w:r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sz w:val="24"/>
                <w:szCs w:val="24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sz w:val="24"/>
                <w:szCs w:val="24"/>
              </w:rPr>
              <w:t>melakukan</w:t>
            </w:r>
            <w:proofErr w:type="spellEnd"/>
            <w:r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sz w:val="24"/>
                <w:szCs w:val="24"/>
              </w:rPr>
              <w:t>stimulasi</w:t>
            </w:r>
            <w:proofErr w:type="spellEnd"/>
            <w:r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sz w:val="24"/>
                <w:szCs w:val="24"/>
              </w:rPr>
              <w:t>bayi</w:t>
            </w:r>
            <w:proofErr w:type="spellEnd"/>
            <w:r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sz w:val="24"/>
                <w:szCs w:val="24"/>
              </w:rPr>
              <w:t>usia</w:t>
            </w:r>
            <w:proofErr w:type="spellEnd"/>
            <w:r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 0-6 </w:t>
            </w:r>
            <w:proofErr w:type="spellStart"/>
            <w:r>
              <w:rPr>
                <w:rFonts w:asciiTheme="majorBidi" w:hAnsiTheme="majorBidi" w:cstheme="majorBidi"/>
                <w:i/>
                <w:sz w:val="24"/>
                <w:szCs w:val="24"/>
              </w:rPr>
              <w:t>bulan</w:t>
            </w:r>
            <w:proofErr w:type="spellEnd"/>
          </w:p>
        </w:tc>
      </w:tr>
    </w:tbl>
    <w:p w:rsidR="004418FB" w:rsidRDefault="004418FB" w:rsidP="008839A1"/>
    <w:sectPr w:rsidR="004418FB" w:rsidSect="008839A1">
      <w:pgSz w:w="11907" w:h="16840" w:code="9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9A1"/>
    <w:rsid w:val="00187376"/>
    <w:rsid w:val="004418FB"/>
    <w:rsid w:val="0088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9A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39A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9A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39A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336</Words>
  <Characters>1917</Characters>
  <Application>Microsoft Office Word</Application>
  <DocSecurity>0</DocSecurity>
  <Lines>15</Lines>
  <Paragraphs>4</Paragraphs>
  <ScaleCrop>false</ScaleCrop>
  <Company>home</Company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2019-11-14T04:51:00Z</dcterms:created>
  <dcterms:modified xsi:type="dcterms:W3CDTF">2019-11-14T04:52:00Z</dcterms:modified>
</cp:coreProperties>
</file>