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4"/>
      </w:tblGrid>
      <w:tr w:rsidR="00F375C6" w:rsidRPr="00B6759C" w:rsidTr="00665D40">
        <w:trPr>
          <w:trHeight w:val="908"/>
        </w:trPr>
        <w:tc>
          <w:tcPr>
            <w:tcW w:w="9242" w:type="dxa"/>
          </w:tcPr>
          <w:p w:rsidR="00F375C6" w:rsidRPr="00B6759C" w:rsidRDefault="00F375C6" w:rsidP="00665D40">
            <w:pPr>
              <w:tabs>
                <w:tab w:val="left" w:pos="3210"/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Mira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Idora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proofErr w:type="spellStart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>Dosen</w:t>
            </w:r>
            <w:proofErr w:type="spellEnd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>Pembimbing</w:t>
            </w:r>
            <w:proofErr w:type="spellEnd"/>
          </w:p>
          <w:p w:rsidR="00F375C6" w:rsidRPr="00B6759C" w:rsidRDefault="00F375C6" w:rsidP="00665D40">
            <w:pPr>
              <w:tabs>
                <w:tab w:val="left" w:pos="3960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59C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 xml:space="preserve">NIM.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15142010031 </w:t>
            </w:r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</w:t>
            </w:r>
            <w:proofErr w:type="spellStart"/>
            <w:r>
              <w:rPr>
                <w:rFonts w:ascii="Times New Roman" w:hAnsi="Times New Roman"/>
                <w:sz w:val="24"/>
              </w:rPr>
              <w:t>Ulva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Noviana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</w:rPr>
              <w:t>S.Kep</w:t>
            </w:r>
            <w:proofErr w:type="spellEnd"/>
            <w:r w:rsidRPr="00B6759C">
              <w:rPr>
                <w:rFonts w:ascii="Times New Roman" w:hAnsi="Times New Roman"/>
                <w:sz w:val="24"/>
              </w:rPr>
              <w:t xml:space="preserve">., Ns., </w:t>
            </w:r>
            <w:proofErr w:type="spellStart"/>
            <w:r w:rsidRPr="00B6759C">
              <w:rPr>
                <w:rFonts w:ascii="Times New Roman" w:hAnsi="Times New Roman"/>
                <w:sz w:val="24"/>
              </w:rPr>
              <w:t>M.Kep</w:t>
            </w:r>
            <w:proofErr w:type="spellEnd"/>
          </w:p>
          <w:p w:rsidR="00F375C6" w:rsidRPr="005B6536" w:rsidRDefault="00F375C6" w:rsidP="00665D40">
            <w:pPr>
              <w:tabs>
                <w:tab w:val="left" w:pos="3870"/>
              </w:tabs>
              <w:spacing w:after="0" w:line="240" w:lineRule="auto"/>
            </w:pPr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 xml:space="preserve">Program </w:t>
            </w:r>
            <w:proofErr w:type="spellStart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>St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udi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Keperawatan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</w:t>
            </w:r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 xml:space="preserve">NIDN: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0716118102</w:t>
            </w:r>
          </w:p>
        </w:tc>
      </w:tr>
      <w:tr w:rsidR="00F375C6" w:rsidRPr="00B6759C" w:rsidTr="00665D40">
        <w:trPr>
          <w:trHeight w:val="1268"/>
        </w:trPr>
        <w:tc>
          <w:tcPr>
            <w:tcW w:w="9242" w:type="dxa"/>
          </w:tcPr>
          <w:p w:rsidR="00F375C6" w:rsidRDefault="00F375C6" w:rsidP="00665D40">
            <w:pPr>
              <w:autoSpaceDE w:val="0"/>
              <w:autoSpaceDN w:val="0"/>
              <w:adjustRightInd w:val="0"/>
              <w:spacing w:after="0" w:line="240" w:lineRule="auto"/>
              <w:ind w:left="540" w:hanging="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EFEKTIVITAS PIJAT BAYI DENGAN MINYAK AROMATERAPI </w:t>
            </w:r>
          </w:p>
          <w:p w:rsidR="00F375C6" w:rsidRDefault="00F375C6" w:rsidP="00665D40">
            <w:pPr>
              <w:autoSpaceDE w:val="0"/>
              <w:autoSpaceDN w:val="0"/>
              <w:adjustRightInd w:val="0"/>
              <w:spacing w:after="0" w:line="240" w:lineRule="auto"/>
              <w:ind w:left="540" w:hanging="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LAVENDER TERHADAP POLA TIDUR BAYI </w:t>
            </w:r>
          </w:p>
          <w:p w:rsidR="00F375C6" w:rsidRDefault="00F375C6" w:rsidP="00665D40">
            <w:pPr>
              <w:autoSpaceDE w:val="0"/>
              <w:autoSpaceDN w:val="0"/>
              <w:adjustRightInd w:val="0"/>
              <w:spacing w:after="0" w:line="240" w:lineRule="auto"/>
              <w:ind w:left="540" w:hanging="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USIA 0-6 BULAN</w:t>
            </w:r>
          </w:p>
          <w:p w:rsidR="00F375C6" w:rsidRPr="00883471" w:rsidRDefault="00F375C6" w:rsidP="00665D40">
            <w:pPr>
              <w:pStyle w:val="ListParagraph"/>
              <w:tabs>
                <w:tab w:val="left" w:pos="720"/>
                <w:tab w:val="left" w:pos="108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DD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66DDC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466DDC">
              <w:rPr>
                <w:rFonts w:ascii="Times New Roman" w:hAnsi="Times New Roman"/>
                <w:sz w:val="24"/>
                <w:szCs w:val="24"/>
              </w:rPr>
              <w:t xml:space="preserve"> di</w:t>
            </w:r>
            <w:r w:rsidRPr="00FA6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Posyandu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Banyuajuh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31FA">
              <w:rPr>
                <w:rFonts w:ascii="Times New Roman" w:hAnsi="Times New Roman"/>
                <w:sz w:val="24"/>
                <w:szCs w:val="24"/>
              </w:rPr>
              <w:t>Kecamatan</w:t>
            </w:r>
            <w:proofErr w:type="spellEnd"/>
            <w:r w:rsidRPr="003431FA">
              <w:rPr>
                <w:rFonts w:ascii="Times New Roman" w:hAnsi="Times New Roman"/>
                <w:sz w:val="24"/>
                <w:szCs w:val="24"/>
              </w:rPr>
              <w:t xml:space="preserve"> Kamal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Bangkalan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375C6" w:rsidRPr="00B72B5E" w:rsidTr="00665D40">
        <w:trPr>
          <w:trHeight w:val="1169"/>
        </w:trPr>
        <w:tc>
          <w:tcPr>
            <w:tcW w:w="9242" w:type="dxa"/>
          </w:tcPr>
          <w:p w:rsidR="00F375C6" w:rsidRPr="00C104D2" w:rsidRDefault="00F375C6" w:rsidP="00665D40">
            <w:pPr>
              <w:tabs>
                <w:tab w:val="right" w:pos="783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59C">
              <w:rPr>
                <w:rFonts w:ascii="Times New Roman" w:hAnsi="Times New Roman"/>
                <w:b/>
                <w:bCs/>
                <w:sz w:val="24"/>
                <w:szCs w:val="24"/>
              </w:rPr>
              <w:t>ABSTRAK</w:t>
            </w:r>
          </w:p>
          <w:p w:rsidR="00F375C6" w:rsidRDefault="00F375C6" w:rsidP="00665D40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tidur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bayi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model,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corak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tidur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bayi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jangka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relatif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menetap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meliputi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jadwal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jatuh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masuk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tidur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bangun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irama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tidur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frekuensi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tidur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sehari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mempertahankan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kondisi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tidur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kepuasan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tidur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bayi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>.</w:t>
            </w:r>
            <w:r w:rsidRPr="008E6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pendahuluan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69EC">
              <w:rPr>
                <w:rFonts w:ascii="Times New Roman" w:hAnsi="Times New Roman"/>
                <w:sz w:val="24"/>
                <w:szCs w:val="24"/>
              </w:rPr>
              <w:t xml:space="preserve">10% </w:t>
            </w:r>
            <w:proofErr w:type="spellStart"/>
            <w:r w:rsidRPr="008E69EC"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8E6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69EC">
              <w:rPr>
                <w:rFonts w:ascii="Times New Roman" w:hAnsi="Times New Roman"/>
                <w:sz w:val="24"/>
                <w:szCs w:val="24"/>
              </w:rPr>
              <w:t>tidur</w:t>
            </w:r>
            <w:proofErr w:type="spellEnd"/>
            <w:r w:rsidRPr="008E6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69EC">
              <w:rPr>
                <w:rFonts w:ascii="Times New Roman" w:hAnsi="Times New Roman"/>
                <w:sz w:val="24"/>
                <w:szCs w:val="24"/>
              </w:rPr>
              <w:t>bayi</w:t>
            </w:r>
            <w:proofErr w:type="spellEnd"/>
            <w:r w:rsidRPr="008E6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69EC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8E69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E69EC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8E69EC">
              <w:rPr>
                <w:rFonts w:ascii="Times New Roman" w:hAnsi="Times New Roman"/>
                <w:sz w:val="24"/>
                <w:szCs w:val="24"/>
              </w:rPr>
              <w:t xml:space="preserve"> 30%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bayi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cukup</w:t>
            </w:r>
            <w:proofErr w:type="spellEnd"/>
            <w:r w:rsidRPr="008E6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69EC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8E69EC">
              <w:rPr>
                <w:rFonts w:ascii="Times New Roman" w:hAnsi="Times New Roman"/>
                <w:sz w:val="24"/>
                <w:szCs w:val="24"/>
              </w:rPr>
              <w:t xml:space="preserve"> 60%  </w:t>
            </w:r>
            <w:proofErr w:type="spellStart"/>
            <w:r w:rsidRPr="008E69EC"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8E6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69EC">
              <w:rPr>
                <w:rFonts w:ascii="Times New Roman" w:hAnsi="Times New Roman"/>
                <w:sz w:val="24"/>
                <w:szCs w:val="24"/>
              </w:rPr>
              <w:t>tidur</w:t>
            </w:r>
            <w:proofErr w:type="spellEnd"/>
            <w:r w:rsidRPr="008E6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69EC">
              <w:rPr>
                <w:rFonts w:ascii="Times New Roman" w:hAnsi="Times New Roman"/>
                <w:sz w:val="24"/>
                <w:szCs w:val="24"/>
              </w:rPr>
              <w:t>kurang</w:t>
            </w:r>
            <w:proofErr w:type="spellEnd"/>
            <w:r w:rsidRPr="008E69E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883471">
              <w:rPr>
                <w:rFonts w:ascii="Times New Roman" w:hAnsi="Times New Roman"/>
                <w:sz w:val="24"/>
                <w:szCs w:val="24"/>
              </w:rPr>
              <w:t>enganalisis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tidur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bayi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usia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0 – 6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bulan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sesudah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pijat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bayi</w:t>
            </w:r>
            <w:proofErr w:type="spellEnd"/>
            <w:r w:rsidRPr="0088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471">
              <w:rPr>
                <w:rFonts w:ascii="Times New Roman" w:hAnsi="Times New Roman"/>
                <w:sz w:val="24"/>
                <w:szCs w:val="24"/>
              </w:rPr>
              <w:t>den</w:t>
            </w:r>
            <w:r>
              <w:rPr>
                <w:rFonts w:ascii="Times New Roman" w:hAnsi="Times New Roman"/>
                <w:sz w:val="24"/>
                <w:szCs w:val="24"/>
              </w:rPr>
              <w:t>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aromaterapi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lavender.</w:t>
            </w:r>
          </w:p>
          <w:p w:rsidR="00F375C6" w:rsidRDefault="00F375C6" w:rsidP="00665D40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F375C6" w:rsidRDefault="00F375C6" w:rsidP="00665D40">
            <w:pPr>
              <w:pStyle w:val="ListParagraph"/>
              <w:tabs>
                <w:tab w:val="left" w:pos="630"/>
                <w:tab w:val="left" w:pos="1080"/>
              </w:tabs>
              <w:spacing w:after="0" w:line="240" w:lineRule="auto"/>
              <w:ind w:left="0" w:firstLine="6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4E8"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 w:rsidRPr="00D07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4E8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3B1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1A32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3B1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1A32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3B1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1A32"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 w:rsidRPr="007A20A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A20A5">
              <w:rPr>
                <w:rFonts w:ascii="Times New Roman" w:hAnsi="Times New Roman"/>
                <w:i/>
                <w:sz w:val="24"/>
                <w:szCs w:val="24"/>
              </w:rPr>
              <w:t>pra</w:t>
            </w:r>
            <w:r w:rsidRPr="007A20A5">
              <w:rPr>
                <w:rFonts w:ascii="Times New Roman" w:hAnsi="Times New Roman"/>
                <w:sz w:val="24"/>
                <w:szCs w:val="24"/>
              </w:rPr>
              <w:t>-</w:t>
            </w:r>
            <w:r w:rsidRPr="007A20A5">
              <w:rPr>
                <w:rFonts w:ascii="Times New Roman" w:hAnsi="Times New Roman"/>
                <w:i/>
                <w:sz w:val="24"/>
                <w:szCs w:val="24"/>
              </w:rPr>
              <w:t>eksperimental</w:t>
            </w:r>
            <w:proofErr w:type="spellEnd"/>
            <w:r w:rsidRPr="003B1A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1A32"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 w:rsidRPr="003B1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1A32">
              <w:rPr>
                <w:rFonts w:ascii="Times New Roman" w:hAnsi="Times New Roman"/>
                <w:sz w:val="24"/>
                <w:szCs w:val="24"/>
              </w:rPr>
              <w:t>independen</w:t>
            </w:r>
            <w:proofErr w:type="spellEnd"/>
            <w:r w:rsidRPr="003B1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1A32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3B1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463D">
              <w:rPr>
                <w:rFonts w:ascii="Times New Roman" w:hAnsi="Times New Roman"/>
                <w:sz w:val="24"/>
                <w:szCs w:val="24"/>
              </w:rPr>
              <w:t>pijat</w:t>
            </w:r>
            <w:proofErr w:type="spellEnd"/>
            <w:r w:rsidRPr="00B74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463D">
              <w:rPr>
                <w:rFonts w:ascii="Times New Roman" w:hAnsi="Times New Roman"/>
                <w:sz w:val="24"/>
                <w:szCs w:val="24"/>
              </w:rPr>
              <w:t>bayi</w:t>
            </w:r>
            <w:proofErr w:type="spellEnd"/>
            <w:r w:rsidRPr="00B74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463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74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463D">
              <w:rPr>
                <w:rFonts w:ascii="Times New Roman" w:hAnsi="Times New Roman"/>
                <w:sz w:val="24"/>
                <w:szCs w:val="24"/>
              </w:rPr>
              <w:t>minyak</w:t>
            </w:r>
            <w:proofErr w:type="spellEnd"/>
            <w:r w:rsidRPr="00B74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463D">
              <w:rPr>
                <w:rFonts w:ascii="Times New Roman" w:hAnsi="Times New Roman"/>
                <w:sz w:val="24"/>
                <w:szCs w:val="24"/>
              </w:rPr>
              <w:t>aromaterapi</w:t>
            </w:r>
            <w:proofErr w:type="spellEnd"/>
            <w:r w:rsidRPr="00B7463D">
              <w:rPr>
                <w:rFonts w:ascii="Times New Roman" w:hAnsi="Times New Roman"/>
                <w:sz w:val="24"/>
                <w:szCs w:val="24"/>
              </w:rPr>
              <w:t xml:space="preserve"> lavender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dependen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 –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Populasi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7A20A5"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 xml:space="preserve"> Teknik Probability Sampling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pengumpulan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kuesioner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validitas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hitung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0A5">
              <w:rPr>
                <w:rFonts w:ascii="Times New Roman" w:hAnsi="Times New Roman"/>
                <w:sz w:val="24"/>
                <w:szCs w:val="24"/>
              </w:rPr>
              <w:t>(0,552) &gt; r table (0.543)</w:t>
            </w:r>
            <w:r w:rsidRPr="00022A8E">
              <w:rPr>
                <w:rFonts w:ascii="Times New Roman" w:hAnsi="Times New Roman"/>
                <w:sz w:val="24"/>
                <w:szCs w:val="24"/>
              </w:rPr>
              <w:t>.</w:t>
            </w:r>
            <w:r w:rsidRPr="003264D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5365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A95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5365">
              <w:rPr>
                <w:rFonts w:ascii="Times New Roman" w:hAnsi="Times New Roman"/>
                <w:sz w:val="24"/>
                <w:szCs w:val="24"/>
              </w:rPr>
              <w:t>statistik</w:t>
            </w:r>
            <w:proofErr w:type="spellEnd"/>
            <w:r w:rsidRPr="00A95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5365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A95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5365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A95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5365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A95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5365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A95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5365">
              <w:rPr>
                <w:rFonts w:ascii="Times New Roman" w:hAnsi="Times New Roman"/>
                <w:i/>
                <w:sz w:val="24"/>
                <w:szCs w:val="24"/>
              </w:rPr>
              <w:t>wilcoxon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953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95365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A95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5365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A95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5365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A95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5365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A95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5365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Kelaikan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dilaksanakan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KEPK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Madura,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no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463D">
              <w:rPr>
                <w:rFonts w:ascii="Times New Roman" w:hAnsi="Times New Roman"/>
                <w:sz w:val="24"/>
                <w:szCs w:val="24"/>
              </w:rPr>
              <w:t>189/KEPK/STIKES-NHM/EC/V/2019.</w:t>
            </w:r>
          </w:p>
          <w:p w:rsidR="00F375C6" w:rsidRDefault="00F375C6" w:rsidP="00665D40">
            <w:pPr>
              <w:pStyle w:val="ListParagraph"/>
              <w:tabs>
                <w:tab w:val="left" w:pos="630"/>
                <w:tab w:val="left" w:pos="1080"/>
              </w:tabs>
              <w:spacing w:after="0" w:line="240" w:lineRule="auto"/>
              <w:ind w:left="0" w:firstLine="630"/>
              <w:rPr>
                <w:rFonts w:ascii="Times New Roman" w:hAnsi="Times New Roman"/>
                <w:sz w:val="24"/>
                <w:szCs w:val="24"/>
              </w:rPr>
            </w:pPr>
          </w:p>
          <w:p w:rsidR="00F375C6" w:rsidRDefault="00F375C6" w:rsidP="00665D40">
            <w:pPr>
              <w:pStyle w:val="ListParagraph"/>
              <w:tabs>
                <w:tab w:val="left" w:pos="630"/>
                <w:tab w:val="left" w:pos="1080"/>
              </w:tabs>
              <w:spacing w:after="0" w:line="240" w:lineRule="auto"/>
              <w:ind w:left="0" w:firstLine="6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46F5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6B4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46F5">
              <w:rPr>
                <w:rFonts w:ascii="Times New Roman" w:hAnsi="Times New Roman"/>
                <w:sz w:val="24"/>
                <w:szCs w:val="24"/>
              </w:rPr>
              <w:t>analisa</w:t>
            </w:r>
            <w:proofErr w:type="spellEnd"/>
            <w:r w:rsidRPr="006B46F5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B46F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B4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46F5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6B4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46F5">
              <w:rPr>
                <w:rFonts w:ascii="Times New Roman" w:hAnsi="Times New Roman"/>
                <w:i/>
                <w:sz w:val="24"/>
                <w:szCs w:val="24"/>
              </w:rPr>
              <w:t>wilcoxon</w:t>
            </w:r>
            <w:proofErr w:type="spellEnd"/>
            <w:r w:rsidRPr="006B46F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B46F5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6B4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46F5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6B4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46F5"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 w:rsidRPr="006B4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46F5"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 w:rsidRPr="006B4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46F5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6B4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46F5">
              <w:rPr>
                <w:rFonts w:ascii="Times New Roman" w:hAnsi="Times New Roman"/>
                <w:i/>
                <w:sz w:val="24"/>
                <w:szCs w:val="24"/>
              </w:rPr>
              <w:t>pre test</w:t>
            </w:r>
            <w:proofErr w:type="spellEnd"/>
            <w:r w:rsidRPr="006B46F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B46F5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6B4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46F5">
              <w:rPr>
                <w:rFonts w:ascii="Times New Roman" w:hAnsi="Times New Roman"/>
                <w:i/>
                <w:sz w:val="24"/>
                <w:szCs w:val="24"/>
              </w:rPr>
              <w:t>post test</w:t>
            </w:r>
            <w:proofErr w:type="spellEnd"/>
            <w:r w:rsidRPr="006B46F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B4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46F5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6B4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46F5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6B4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46F5"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 w:rsidRPr="006B46F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B46F5"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Pijat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bayi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aromaterapi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lavender</w:t>
            </w:r>
            <w:r w:rsidRPr="006B46F5">
              <w:rPr>
                <w:rFonts w:ascii="Times New Roman" w:hAnsi="Times New Roman"/>
                <w:i/>
                <w:sz w:val="24"/>
                <w:szCs w:val="24"/>
              </w:rPr>
              <w:t xml:space="preserve">  p-value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(0,000) &lt; α (0,05)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bayi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 –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75C6" w:rsidRPr="00C02BCF" w:rsidRDefault="00F375C6" w:rsidP="00665D40">
            <w:pPr>
              <w:pStyle w:val="ListParagraph"/>
              <w:tabs>
                <w:tab w:val="left" w:pos="630"/>
                <w:tab w:val="left" w:pos="1080"/>
              </w:tabs>
              <w:spacing w:after="0" w:line="240" w:lineRule="auto"/>
              <w:ind w:left="0" w:firstLine="630"/>
              <w:rPr>
                <w:rFonts w:ascii="Times New Roman" w:hAnsi="Times New Roman"/>
                <w:sz w:val="24"/>
                <w:szCs w:val="24"/>
              </w:rPr>
            </w:pPr>
          </w:p>
          <w:p w:rsidR="00F375C6" w:rsidRPr="00120765" w:rsidRDefault="00F375C6" w:rsidP="00665D40">
            <w:pPr>
              <w:pStyle w:val="ListParagraph"/>
              <w:tabs>
                <w:tab w:val="left" w:pos="810"/>
                <w:tab w:val="left" w:pos="1080"/>
              </w:tabs>
              <w:spacing w:after="0" w:line="240" w:lineRule="auto"/>
              <w:ind w:left="0" w:firstLine="5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menerapkan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pijat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bayi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aromaterapi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lavender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bayi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 –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teratur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kepuasan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bayi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terapkan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lain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pijat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bayi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aromaterapi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lavender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bayi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375C6" w:rsidRPr="00011876" w:rsidTr="00665D40">
        <w:trPr>
          <w:trHeight w:val="315"/>
        </w:trPr>
        <w:tc>
          <w:tcPr>
            <w:tcW w:w="9242" w:type="dxa"/>
          </w:tcPr>
          <w:p w:rsidR="00F375C6" w:rsidRPr="00B7463D" w:rsidRDefault="00F375C6" w:rsidP="00665D40">
            <w:pPr>
              <w:spacing w:after="0"/>
            </w:pPr>
            <w:r w:rsidRPr="00B6759C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Kata Kunci :</w:t>
            </w:r>
            <w:proofErr w:type="spellStart"/>
            <w:r w:rsidRPr="005B6536">
              <w:rPr>
                <w:rFonts w:ascii="Times New Roman" w:hAnsi="Times New Roman"/>
                <w:b/>
                <w:sz w:val="24"/>
                <w:szCs w:val="24"/>
              </w:rPr>
              <w:t>Pijat</w:t>
            </w:r>
            <w:proofErr w:type="spellEnd"/>
            <w:r w:rsidRPr="005B65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6536">
              <w:rPr>
                <w:rFonts w:ascii="Times New Roman" w:hAnsi="Times New Roman"/>
                <w:b/>
                <w:sz w:val="24"/>
                <w:szCs w:val="24"/>
              </w:rPr>
              <w:t>bayi</w:t>
            </w:r>
            <w:proofErr w:type="spellEnd"/>
            <w:r w:rsidRPr="005B65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6536">
              <w:rPr>
                <w:rFonts w:ascii="Times New Roman" w:hAnsi="Times New Roman"/>
                <w:b/>
                <w:sz w:val="24"/>
                <w:szCs w:val="24"/>
              </w:rPr>
              <w:t>dengan</w:t>
            </w:r>
            <w:proofErr w:type="spellEnd"/>
            <w:r w:rsidRPr="005B65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6536">
              <w:rPr>
                <w:rFonts w:ascii="Times New Roman" w:hAnsi="Times New Roman"/>
                <w:b/>
                <w:sz w:val="24"/>
                <w:szCs w:val="24"/>
              </w:rPr>
              <w:t>minyak</w:t>
            </w:r>
            <w:proofErr w:type="spellEnd"/>
            <w:r w:rsidRPr="005B65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6536">
              <w:rPr>
                <w:rFonts w:ascii="Times New Roman" w:hAnsi="Times New Roman"/>
                <w:b/>
                <w:sz w:val="24"/>
                <w:szCs w:val="24"/>
              </w:rPr>
              <w:t>aromaterapi</w:t>
            </w:r>
            <w:proofErr w:type="spellEnd"/>
            <w:r w:rsidRPr="005B6536">
              <w:rPr>
                <w:rFonts w:ascii="Times New Roman" w:hAnsi="Times New Roman"/>
                <w:b/>
                <w:sz w:val="24"/>
                <w:szCs w:val="24"/>
              </w:rPr>
              <w:t xml:space="preserve"> lavender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tidur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bayi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0 – 6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F375C6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5C6"/>
    <w:rsid w:val="00187376"/>
    <w:rsid w:val="004418FB"/>
    <w:rsid w:val="00F3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5C6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375C6"/>
    <w:pPr>
      <w:ind w:left="720"/>
      <w:contextualSpacing/>
    </w:pPr>
    <w:rPr>
      <w:sz w:val="20"/>
      <w:szCs w:val="20"/>
      <w:lang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rsid w:val="00F375C6"/>
    <w:rPr>
      <w:rFonts w:ascii="Calibri" w:eastAsia="Calibri" w:hAnsi="Calibri" w:cs="Times New Roman"/>
      <w:sz w:val="20"/>
      <w:szCs w:val="20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5C6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375C6"/>
    <w:pPr>
      <w:ind w:left="720"/>
      <w:contextualSpacing/>
    </w:pPr>
    <w:rPr>
      <w:sz w:val="20"/>
      <w:szCs w:val="20"/>
      <w:lang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rsid w:val="00F375C6"/>
    <w:rPr>
      <w:rFonts w:ascii="Calibri" w:eastAsia="Calibri" w:hAnsi="Calibri" w:cs="Times New Roman"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1936</Characters>
  <Application>Microsoft Office Word</Application>
  <DocSecurity>0</DocSecurity>
  <Lines>16</Lines>
  <Paragraphs>4</Paragraphs>
  <ScaleCrop>false</ScaleCrop>
  <Company>home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2019-11-14T05:05:00Z</dcterms:created>
  <dcterms:modified xsi:type="dcterms:W3CDTF">2019-11-14T05:06:00Z</dcterms:modified>
</cp:coreProperties>
</file>