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7796"/>
      </w:tblGrid>
      <w:tr w:rsidR="004A689A" w:rsidTr="00206ABA">
        <w:tc>
          <w:tcPr>
            <w:tcW w:w="7796" w:type="dxa"/>
          </w:tcPr>
          <w:p w:rsidR="004A689A" w:rsidRPr="00BC7564" w:rsidRDefault="004A689A" w:rsidP="00206ABA">
            <w:pPr>
              <w:pStyle w:val="HALAMANPENGESAHAN"/>
              <w:tabs>
                <w:tab w:val="right" w:leader="dot" w:pos="7938"/>
              </w:tabs>
              <w:jc w:val="both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Septian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Diniyatul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Jannah</w:t>
            </w:r>
            <w:proofErr w:type="spellEnd"/>
            <w:r>
              <w:rPr>
                <w:b w:val="0"/>
                <w:sz w:val="24"/>
              </w:rPr>
              <w:t xml:space="preserve">                                 </w:t>
            </w:r>
            <w:proofErr w:type="spellStart"/>
            <w:r w:rsidRPr="00BC7564">
              <w:rPr>
                <w:b w:val="0"/>
                <w:sz w:val="24"/>
              </w:rPr>
              <w:t>Dosen</w:t>
            </w:r>
            <w:proofErr w:type="spellEnd"/>
            <w:r w:rsidRPr="00BC7564">
              <w:rPr>
                <w:b w:val="0"/>
                <w:sz w:val="24"/>
              </w:rPr>
              <w:t xml:space="preserve"> </w:t>
            </w:r>
            <w:proofErr w:type="spellStart"/>
            <w:r w:rsidRPr="00BC7564">
              <w:rPr>
                <w:b w:val="0"/>
                <w:sz w:val="24"/>
              </w:rPr>
              <w:t>Pembimbing</w:t>
            </w:r>
            <w:proofErr w:type="spellEnd"/>
          </w:p>
          <w:p w:rsidR="004A689A" w:rsidRDefault="004A689A" w:rsidP="00206ABA">
            <w:pPr>
              <w:pStyle w:val="HALAMANPENGESAHAN"/>
              <w:tabs>
                <w:tab w:val="right" w:leader="dot" w:pos="7938"/>
              </w:tabs>
              <w:ind w:right="-10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NIM 15142010047                                          </w:t>
            </w:r>
            <w:proofErr w:type="spellStart"/>
            <w:r>
              <w:rPr>
                <w:b w:val="0"/>
                <w:sz w:val="24"/>
                <w:szCs w:val="24"/>
              </w:rPr>
              <w:t>lelly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Aprilia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Vidayati,S.SiT.M.Kes</w:t>
            </w:r>
            <w:proofErr w:type="spellEnd"/>
            <w:r w:rsidRPr="00BC7564">
              <w:rPr>
                <w:b w:val="0"/>
                <w:sz w:val="24"/>
              </w:rPr>
              <w:t xml:space="preserve">              </w:t>
            </w:r>
          </w:p>
          <w:p w:rsidR="004A689A" w:rsidRPr="004F40B9" w:rsidRDefault="004A689A" w:rsidP="00206ABA">
            <w:pPr>
              <w:pStyle w:val="HALAMANPENGESAHAN"/>
              <w:tabs>
                <w:tab w:val="right" w:leader="dot" w:pos="7938"/>
              </w:tabs>
              <w:ind w:right="-108"/>
              <w:jc w:val="both"/>
              <w:rPr>
                <w:b w:val="0"/>
                <w:sz w:val="24"/>
              </w:rPr>
            </w:pPr>
            <w:r w:rsidRPr="00BC7564">
              <w:rPr>
                <w:b w:val="0"/>
                <w:sz w:val="24"/>
              </w:rPr>
              <w:t xml:space="preserve">Program </w:t>
            </w:r>
            <w:proofErr w:type="spellStart"/>
            <w:r w:rsidRPr="00BC7564">
              <w:rPr>
                <w:b w:val="0"/>
                <w:sz w:val="24"/>
              </w:rPr>
              <w:t>Studi</w:t>
            </w:r>
            <w:proofErr w:type="spellEnd"/>
            <w:r w:rsidRPr="00BC7564">
              <w:rPr>
                <w:b w:val="0"/>
                <w:sz w:val="24"/>
              </w:rPr>
              <w:t xml:space="preserve"> </w:t>
            </w:r>
            <w:proofErr w:type="spellStart"/>
            <w:r w:rsidRPr="00BC7564">
              <w:rPr>
                <w:b w:val="0"/>
                <w:sz w:val="24"/>
              </w:rPr>
              <w:t>Keperawatan</w:t>
            </w:r>
            <w:proofErr w:type="spellEnd"/>
            <w:r>
              <w:rPr>
                <w:b w:val="0"/>
                <w:sz w:val="24"/>
              </w:rPr>
              <w:t xml:space="preserve">                           NIDN 0729048401</w:t>
            </w:r>
          </w:p>
        </w:tc>
      </w:tr>
      <w:tr w:rsidR="004A689A" w:rsidTr="00206ABA">
        <w:tc>
          <w:tcPr>
            <w:tcW w:w="7796" w:type="dxa"/>
          </w:tcPr>
          <w:p w:rsidR="004A689A" w:rsidRDefault="004A689A" w:rsidP="00206A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HUBUNGAN VARIASI MAKANAN DENGAN NAFSU MAKAN ANAK PRASEKOLAH USIA 4-6 TAHUN</w:t>
            </w:r>
          </w:p>
          <w:p w:rsidR="004A689A" w:rsidRPr="004F40B9" w:rsidRDefault="004A689A" w:rsidP="00206A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E39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7D3E3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TK PKK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Tanjung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9E5"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 w:rsidRPr="009509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9E5">
              <w:rPr>
                <w:rFonts w:ascii="Times New Roman" w:hAnsi="Times New Roman"/>
                <w:sz w:val="24"/>
                <w:szCs w:val="24"/>
              </w:rPr>
              <w:t>Pademawu</w:t>
            </w:r>
            <w:proofErr w:type="spellEnd"/>
            <w:r w:rsidRPr="009509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9E5"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 w:rsidRPr="009509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9E5">
              <w:rPr>
                <w:rFonts w:ascii="Times New Roman" w:hAnsi="Times New Roman"/>
                <w:sz w:val="24"/>
                <w:szCs w:val="24"/>
              </w:rPr>
              <w:t>Pamekasan</w:t>
            </w:r>
            <w:proofErr w:type="spellEnd"/>
            <w:r w:rsidRPr="007D3E39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4A689A" w:rsidTr="00206ABA">
        <w:tc>
          <w:tcPr>
            <w:tcW w:w="7796" w:type="dxa"/>
          </w:tcPr>
          <w:p w:rsidR="004A689A" w:rsidRDefault="004A689A" w:rsidP="00206ABA">
            <w:pPr>
              <w:pStyle w:val="HALAMANPENGESAHAN"/>
              <w:tabs>
                <w:tab w:val="right" w:leader="dot" w:pos="7938"/>
              </w:tabs>
              <w:spacing w:line="480" w:lineRule="auto"/>
              <w:jc w:val="both"/>
              <w:rPr>
                <w:sz w:val="24"/>
              </w:rPr>
            </w:pPr>
            <w:r w:rsidRPr="00BC7564">
              <w:rPr>
                <w:sz w:val="24"/>
              </w:rPr>
              <w:t>ABSTRAK</w:t>
            </w:r>
          </w:p>
          <w:p w:rsidR="004A689A" w:rsidRDefault="004A689A" w:rsidP="00206ABA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</w:rPr>
            </w:pPr>
            <w:proofErr w:type="spellStart"/>
            <w:r w:rsidRPr="00C3748B">
              <w:rPr>
                <w:b w:val="0"/>
                <w:sz w:val="24"/>
                <w:szCs w:val="24"/>
              </w:rPr>
              <w:t>Nafsu</w:t>
            </w:r>
            <w:proofErr w:type="spellEnd"/>
            <w:r w:rsidRPr="00C3748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3748B">
              <w:rPr>
                <w:b w:val="0"/>
                <w:sz w:val="24"/>
                <w:szCs w:val="24"/>
              </w:rPr>
              <w:t>makan</w:t>
            </w:r>
            <w:proofErr w:type="spellEnd"/>
            <w:r w:rsidRPr="00C3748B"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 w:rsidRPr="00C3748B">
              <w:rPr>
                <w:b w:val="0"/>
                <w:sz w:val="24"/>
                <w:szCs w:val="24"/>
              </w:rPr>
              <w:t>kur</w:t>
            </w:r>
            <w:r>
              <w:rPr>
                <w:b w:val="0"/>
                <w:sz w:val="24"/>
                <w:szCs w:val="24"/>
              </w:rPr>
              <w:t>ang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dalam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jangka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waktu</w:t>
            </w:r>
            <w:proofErr w:type="spellEnd"/>
            <w:r>
              <w:rPr>
                <w:b w:val="0"/>
                <w:sz w:val="24"/>
                <w:szCs w:val="24"/>
              </w:rPr>
              <w:t xml:space="preserve"> lama </w:t>
            </w:r>
            <w:proofErr w:type="spellStart"/>
            <w:r>
              <w:rPr>
                <w:b w:val="0"/>
                <w:sz w:val="24"/>
                <w:szCs w:val="24"/>
              </w:rPr>
              <w:t>dapat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menimbulkan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keterlambatan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3748B">
              <w:rPr>
                <w:b w:val="0"/>
                <w:sz w:val="24"/>
                <w:szCs w:val="24"/>
              </w:rPr>
              <w:t>pertumbuhan</w:t>
            </w:r>
            <w:proofErr w:type="spellEnd"/>
            <w:r w:rsidRPr="00C3748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3748B">
              <w:rPr>
                <w:b w:val="0"/>
                <w:sz w:val="24"/>
                <w:szCs w:val="24"/>
              </w:rPr>
              <w:t>dan</w:t>
            </w:r>
            <w:proofErr w:type="spellEnd"/>
            <w:r w:rsidRPr="00C3748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3748B">
              <w:rPr>
                <w:b w:val="0"/>
                <w:sz w:val="24"/>
                <w:szCs w:val="24"/>
              </w:rPr>
              <w:t>perkembangan</w:t>
            </w:r>
            <w:proofErr w:type="spellEnd"/>
            <w:r w:rsidRPr="00C3748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3748B">
              <w:rPr>
                <w:b w:val="0"/>
                <w:sz w:val="24"/>
                <w:szCs w:val="24"/>
              </w:rPr>
              <w:t>anak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Dari </w:t>
            </w:r>
            <w:proofErr w:type="spellStart"/>
            <w:r>
              <w:rPr>
                <w:b w:val="0"/>
                <w:sz w:val="24"/>
                <w:szCs w:val="24"/>
              </w:rPr>
              <w:t>hasil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studi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penelitian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didapat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hasil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bahwa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7 (70%) </w:t>
            </w:r>
            <w:proofErr w:type="spellStart"/>
            <w:r>
              <w:rPr>
                <w:b w:val="0"/>
                <w:sz w:val="24"/>
                <w:szCs w:val="24"/>
              </w:rPr>
              <w:t>anak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memiliki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nafsu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makan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>
              <w:rPr>
                <w:b w:val="0"/>
                <w:sz w:val="24"/>
                <w:szCs w:val="24"/>
              </w:rPr>
              <w:t>kurang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Tujuan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penelitian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ini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menganalisis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hubungan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variasi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makanan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dengan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nafsu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makan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pada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anak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prasekolah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usia</w:t>
            </w:r>
            <w:proofErr w:type="spellEnd"/>
            <w:r>
              <w:rPr>
                <w:b w:val="0"/>
                <w:sz w:val="24"/>
              </w:rPr>
              <w:t xml:space="preserve"> 4-6 </w:t>
            </w:r>
            <w:proofErr w:type="spellStart"/>
            <w:r>
              <w:rPr>
                <w:b w:val="0"/>
                <w:sz w:val="24"/>
              </w:rPr>
              <w:t>tahun</w:t>
            </w:r>
            <w:proofErr w:type="spellEnd"/>
            <w:r>
              <w:rPr>
                <w:b w:val="0"/>
                <w:sz w:val="24"/>
              </w:rPr>
              <w:t>.</w:t>
            </w:r>
          </w:p>
          <w:p w:rsidR="004A689A" w:rsidRPr="00081D2B" w:rsidRDefault="004A689A" w:rsidP="00206ABA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</w:rPr>
            </w:pPr>
          </w:p>
          <w:p w:rsidR="004A689A" w:rsidRDefault="004A689A" w:rsidP="00206ABA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</w:rPr>
              <w:t>Penelitian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ini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menggunakan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desain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penelitian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Pr="009800EB">
              <w:rPr>
                <w:b w:val="0"/>
                <w:i/>
                <w:sz w:val="24"/>
              </w:rPr>
              <w:t>cross sectional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Variabel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independen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variasi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makanan</w:t>
            </w:r>
            <w:proofErr w:type="spellEnd"/>
            <w:r>
              <w:rPr>
                <w:b w:val="0"/>
                <w:i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variabel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dependen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nafsu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makan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anak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Populasi</w:t>
            </w:r>
            <w:proofErr w:type="spellEnd"/>
            <w:r>
              <w:rPr>
                <w:b w:val="0"/>
                <w:sz w:val="24"/>
              </w:rPr>
              <w:t xml:space="preserve"> 28 </w:t>
            </w:r>
            <w:proofErr w:type="spellStart"/>
            <w:r>
              <w:rPr>
                <w:b w:val="0"/>
                <w:sz w:val="24"/>
              </w:rPr>
              <w:t>responden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dengan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sampel</w:t>
            </w:r>
            <w:proofErr w:type="spellEnd"/>
            <w:r>
              <w:rPr>
                <w:b w:val="0"/>
                <w:sz w:val="24"/>
              </w:rPr>
              <w:t xml:space="preserve"> 26 </w:t>
            </w:r>
            <w:proofErr w:type="spellStart"/>
            <w:r>
              <w:rPr>
                <w:b w:val="0"/>
                <w:sz w:val="24"/>
              </w:rPr>
              <w:t>responden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dengan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 w:rsidRPr="00976700">
              <w:rPr>
                <w:b w:val="0"/>
                <w:i/>
                <w:iCs/>
                <w:sz w:val="24"/>
                <w:szCs w:val="24"/>
              </w:rPr>
              <w:t>tekhnik</w:t>
            </w:r>
            <w:proofErr w:type="spellEnd"/>
            <w:r w:rsidRPr="00976700">
              <w:rPr>
                <w:b w:val="0"/>
                <w:i/>
                <w:iCs/>
                <w:sz w:val="24"/>
                <w:szCs w:val="24"/>
              </w:rPr>
              <w:t xml:space="preserve"> Proportionate Stratified Random Sampling.</w:t>
            </w:r>
            <w:r>
              <w:rPr>
                <w:b w:val="0"/>
                <w:i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iCs/>
                <w:sz w:val="24"/>
                <w:szCs w:val="24"/>
              </w:rPr>
              <w:t xml:space="preserve">Instrument </w:t>
            </w:r>
            <w:proofErr w:type="spellStart"/>
            <w:r w:rsidRPr="007767F8">
              <w:rPr>
                <w:b w:val="0"/>
                <w:sz w:val="24"/>
              </w:rPr>
              <w:t>Pen</w:t>
            </w:r>
            <w:r>
              <w:rPr>
                <w:b w:val="0"/>
                <w:sz w:val="24"/>
              </w:rPr>
              <w:t>elitian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menggunakan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kuesioner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 w:rsidRPr="000774A1">
              <w:rPr>
                <w:b w:val="0"/>
                <w:sz w:val="24"/>
                <w:szCs w:val="24"/>
              </w:rPr>
              <w:t>Penelitian</w:t>
            </w:r>
            <w:proofErr w:type="spellEnd"/>
            <w:r w:rsidRPr="000774A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774A1">
              <w:rPr>
                <w:b w:val="0"/>
                <w:sz w:val="24"/>
                <w:szCs w:val="24"/>
              </w:rPr>
              <w:t>ini</w:t>
            </w:r>
            <w:proofErr w:type="spellEnd"/>
            <w:r w:rsidRPr="000774A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774A1">
              <w:rPr>
                <w:b w:val="0"/>
                <w:sz w:val="24"/>
                <w:szCs w:val="24"/>
              </w:rPr>
              <w:t>telah</w:t>
            </w:r>
            <w:proofErr w:type="spellEnd"/>
            <w:r w:rsidRPr="000774A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774A1">
              <w:rPr>
                <w:b w:val="0"/>
                <w:sz w:val="24"/>
                <w:szCs w:val="24"/>
              </w:rPr>
              <w:t>dilakukan</w:t>
            </w:r>
            <w:proofErr w:type="spellEnd"/>
            <w:r w:rsidRPr="000774A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774A1">
              <w:rPr>
                <w:b w:val="0"/>
                <w:sz w:val="24"/>
                <w:szCs w:val="24"/>
              </w:rPr>
              <w:t>uji</w:t>
            </w:r>
            <w:proofErr w:type="spellEnd"/>
            <w:r w:rsidRPr="000774A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774A1">
              <w:rPr>
                <w:b w:val="0"/>
                <w:sz w:val="24"/>
                <w:szCs w:val="24"/>
              </w:rPr>
              <w:t>kelaikan</w:t>
            </w:r>
            <w:proofErr w:type="spellEnd"/>
            <w:r w:rsidRPr="000774A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74A1">
              <w:rPr>
                <w:b w:val="0"/>
                <w:sz w:val="24"/>
                <w:szCs w:val="24"/>
              </w:rPr>
              <w:t>etik</w:t>
            </w:r>
            <w:proofErr w:type="spellEnd"/>
            <w:r w:rsidRPr="000774A1">
              <w:rPr>
                <w:b w:val="0"/>
                <w:sz w:val="24"/>
                <w:szCs w:val="24"/>
              </w:rPr>
              <w:t xml:space="preserve">  yang</w:t>
            </w:r>
            <w:proofErr w:type="gramEnd"/>
            <w:r w:rsidRPr="000774A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774A1">
              <w:rPr>
                <w:b w:val="0"/>
                <w:sz w:val="24"/>
                <w:szCs w:val="24"/>
              </w:rPr>
              <w:t>dilaksanakan</w:t>
            </w:r>
            <w:proofErr w:type="spellEnd"/>
            <w:r w:rsidRPr="000774A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774A1">
              <w:rPr>
                <w:b w:val="0"/>
                <w:sz w:val="24"/>
                <w:szCs w:val="24"/>
              </w:rPr>
              <w:t>oleh</w:t>
            </w:r>
            <w:proofErr w:type="spellEnd"/>
            <w:r w:rsidRPr="000774A1">
              <w:rPr>
                <w:b w:val="0"/>
                <w:sz w:val="24"/>
                <w:szCs w:val="24"/>
              </w:rPr>
              <w:t xml:space="preserve"> KEPK </w:t>
            </w:r>
            <w:proofErr w:type="spellStart"/>
            <w:r w:rsidRPr="000774A1">
              <w:rPr>
                <w:b w:val="0"/>
                <w:sz w:val="24"/>
                <w:szCs w:val="24"/>
              </w:rPr>
              <w:t>STIKes</w:t>
            </w:r>
            <w:proofErr w:type="spellEnd"/>
            <w:r w:rsidRPr="000774A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774A1">
              <w:rPr>
                <w:b w:val="0"/>
                <w:sz w:val="24"/>
                <w:szCs w:val="24"/>
              </w:rPr>
              <w:t>Ngudia</w:t>
            </w:r>
            <w:proofErr w:type="spellEnd"/>
            <w:r w:rsidRPr="000774A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774A1">
              <w:rPr>
                <w:b w:val="0"/>
                <w:sz w:val="24"/>
                <w:szCs w:val="24"/>
              </w:rPr>
              <w:t>Husada</w:t>
            </w:r>
            <w:proofErr w:type="spellEnd"/>
            <w:r w:rsidRPr="000774A1">
              <w:rPr>
                <w:b w:val="0"/>
                <w:sz w:val="24"/>
                <w:szCs w:val="24"/>
              </w:rPr>
              <w:t xml:space="preserve"> Madura.</w:t>
            </w:r>
          </w:p>
          <w:p w:rsidR="004A689A" w:rsidRPr="00686C48" w:rsidRDefault="004A689A" w:rsidP="00206ABA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</w:rPr>
            </w:pPr>
          </w:p>
          <w:p w:rsidR="004A689A" w:rsidRDefault="004A689A" w:rsidP="00206ABA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492EC1">
              <w:rPr>
                <w:b w:val="0"/>
                <w:sz w:val="24"/>
              </w:rPr>
              <w:t>Hasil</w:t>
            </w:r>
            <w:proofErr w:type="spellEnd"/>
            <w:r w:rsidRPr="00492EC1">
              <w:rPr>
                <w:b w:val="0"/>
                <w:sz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</w:rPr>
              <w:t>penelitian</w:t>
            </w:r>
            <w:proofErr w:type="spellEnd"/>
            <w:r w:rsidRPr="00492EC1">
              <w:rPr>
                <w:b w:val="0"/>
                <w:sz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</w:rPr>
              <w:t>dari</w:t>
            </w:r>
            <w:proofErr w:type="spellEnd"/>
            <w:r w:rsidRPr="00492EC1">
              <w:rPr>
                <w:b w:val="0"/>
                <w:sz w:val="24"/>
              </w:rPr>
              <w:t xml:space="preserve"> 26 </w:t>
            </w:r>
            <w:proofErr w:type="spellStart"/>
            <w:r w:rsidRPr="00492EC1">
              <w:rPr>
                <w:b w:val="0"/>
                <w:sz w:val="24"/>
              </w:rPr>
              <w:t>responden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anak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dengan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vaiasi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makanan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kurang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didapatkan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nafsu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makan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cukup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sebesar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12 (66</w:t>
            </w:r>
            <w:proofErr w:type="gramStart"/>
            <w:r w:rsidRPr="00081D2B">
              <w:rPr>
                <w:b w:val="0"/>
                <w:sz w:val="24"/>
                <w:szCs w:val="24"/>
              </w:rPr>
              <w:t>,7</w:t>
            </w:r>
            <w:proofErr w:type="gramEnd"/>
            <w:r w:rsidRPr="00081D2B">
              <w:rPr>
                <w:b w:val="0"/>
                <w:sz w:val="24"/>
                <w:szCs w:val="24"/>
              </w:rPr>
              <w:t xml:space="preserve">%),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dan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anak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dengan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variasi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makan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cukup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didapatkan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nafsu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makan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baik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sebanyak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4 (66,7%),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serta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dari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responden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dengan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variasi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makan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baik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didapatkan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nafsu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makan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 yang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cukup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D2B">
              <w:rPr>
                <w:b w:val="0"/>
                <w:sz w:val="24"/>
                <w:szCs w:val="24"/>
              </w:rPr>
              <w:t>sebanyak</w:t>
            </w:r>
            <w:proofErr w:type="spellEnd"/>
            <w:r w:rsidRPr="00081D2B">
              <w:rPr>
                <w:b w:val="0"/>
                <w:sz w:val="24"/>
                <w:szCs w:val="24"/>
              </w:rPr>
              <w:t xml:space="preserve"> 1 (55,0%).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H</w:t>
            </w:r>
            <w:r w:rsidRPr="00492EC1">
              <w:rPr>
                <w:b w:val="0"/>
                <w:color w:val="000000"/>
                <w:sz w:val="24"/>
                <w:szCs w:val="24"/>
              </w:rPr>
              <w:t>asil</w:t>
            </w:r>
            <w:proofErr w:type="spellEnd"/>
            <w:r w:rsidRPr="00492EC1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color w:val="000000"/>
                <w:sz w:val="24"/>
                <w:szCs w:val="24"/>
              </w:rPr>
              <w:t>uji</w:t>
            </w:r>
            <w:proofErr w:type="spellEnd"/>
            <w:r w:rsidRPr="00492EC1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color w:val="000000"/>
                <w:sz w:val="24"/>
                <w:szCs w:val="24"/>
              </w:rPr>
              <w:t>statistik</w:t>
            </w:r>
            <w:proofErr w:type="spellEnd"/>
            <w:r w:rsidRPr="00492EC1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color w:val="000000"/>
                <w:sz w:val="24"/>
                <w:szCs w:val="24"/>
              </w:rPr>
              <w:t>dengan</w:t>
            </w:r>
            <w:proofErr w:type="spellEnd"/>
            <w:r w:rsidRPr="00492EC1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color w:val="000000"/>
                <w:sz w:val="24"/>
                <w:szCs w:val="24"/>
              </w:rPr>
              <w:t>menggunakan</w:t>
            </w:r>
            <w:proofErr w:type="spellEnd"/>
            <w:r w:rsidRPr="00492EC1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492EC1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spearman </w:t>
            </w:r>
            <w:proofErr w:type="gramStart"/>
            <w:r w:rsidRPr="00492EC1">
              <w:rPr>
                <w:b w:val="0"/>
                <w:i/>
                <w:iCs/>
                <w:color w:val="000000"/>
                <w:sz w:val="24"/>
                <w:szCs w:val="24"/>
              </w:rPr>
              <w:t>rank</w:t>
            </w:r>
            <w:r w:rsidRPr="00492EC1">
              <w:rPr>
                <w:b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92EC1">
              <w:rPr>
                <w:b w:val="0"/>
                <w:color w:val="000000"/>
                <w:sz w:val="24"/>
                <w:szCs w:val="24"/>
              </w:rPr>
              <w:t>dengan</w:t>
            </w:r>
            <w:proofErr w:type="spellEnd"/>
            <w:proofErr w:type="gramEnd"/>
            <w:r w:rsidRPr="00492EC1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color w:val="000000"/>
                <w:sz w:val="24"/>
                <w:szCs w:val="24"/>
              </w:rPr>
              <w:t>tingkat</w:t>
            </w:r>
            <w:proofErr w:type="spellEnd"/>
            <w:r w:rsidRPr="00492EC1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color w:val="000000"/>
                <w:sz w:val="24"/>
                <w:szCs w:val="24"/>
              </w:rPr>
              <w:t>kemak</w:t>
            </w:r>
            <w:r>
              <w:rPr>
                <w:b w:val="0"/>
                <w:color w:val="000000"/>
                <w:sz w:val="24"/>
                <w:szCs w:val="24"/>
              </w:rPr>
              <w:t>naan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 α=0,05 di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dapatkan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ρ=0,019</w:t>
            </w:r>
            <w:r w:rsidRPr="00492EC1">
              <w:rPr>
                <w:b w:val="0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Nilai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ρ &lt; α </w:t>
            </w:r>
            <w:proofErr w:type="gramStart"/>
            <w:r w:rsidRPr="00492EC1">
              <w:rPr>
                <w:b w:val="0"/>
                <w:sz w:val="24"/>
                <w:szCs w:val="24"/>
              </w:rPr>
              <w:t>(</w:t>
            </w:r>
            <w:r>
              <w:rPr>
                <w:b w:val="0"/>
                <w:color w:val="000000"/>
                <w:sz w:val="24"/>
                <w:szCs w:val="24"/>
              </w:rPr>
              <w:t xml:space="preserve"> ρ</w:t>
            </w:r>
            <w:proofErr w:type="gramEnd"/>
            <w:r>
              <w:rPr>
                <w:b w:val="0"/>
                <w:color w:val="000000"/>
                <w:sz w:val="24"/>
                <w:szCs w:val="24"/>
              </w:rPr>
              <w:t>=0,019</w:t>
            </w:r>
            <w:r w:rsidRPr="00492EC1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492EC1">
              <w:rPr>
                <w:b w:val="0"/>
                <w:sz w:val="24"/>
                <w:szCs w:val="24"/>
              </w:rPr>
              <w:t>&lt;</w:t>
            </w:r>
            <w:r w:rsidRPr="00492EC1">
              <w:rPr>
                <w:b w:val="0"/>
                <w:color w:val="000000"/>
                <w:sz w:val="24"/>
                <w:szCs w:val="24"/>
              </w:rPr>
              <w:t xml:space="preserve"> α=0,05</w:t>
            </w:r>
            <w:r>
              <w:rPr>
                <w:b w:val="0"/>
                <w:sz w:val="24"/>
                <w:szCs w:val="24"/>
              </w:rPr>
              <w:t xml:space="preserve">) </w:t>
            </w:r>
            <w:proofErr w:type="spellStart"/>
            <w:r>
              <w:rPr>
                <w:b w:val="0"/>
                <w:sz w:val="24"/>
                <w:szCs w:val="24"/>
              </w:rPr>
              <w:t>maka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H0 </w:t>
            </w:r>
            <w:proofErr w:type="spellStart"/>
            <w:r>
              <w:rPr>
                <w:b w:val="0"/>
                <w:sz w:val="24"/>
                <w:szCs w:val="24"/>
              </w:rPr>
              <w:t>ditolak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H1</w:t>
            </w:r>
            <w:r w:rsidRPr="00492E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diterima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dengan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demikian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dapat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disimpulkan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bahwa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ada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hubungan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variasi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makanan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dengan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nafsu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makan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anak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prasekolah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usia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4-6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tahun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di TK PKK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Tanjung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Pademawu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Kabupaten</w:t>
            </w:r>
            <w:proofErr w:type="spellEnd"/>
            <w:r w:rsidRPr="00492E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92EC1">
              <w:rPr>
                <w:b w:val="0"/>
                <w:sz w:val="24"/>
                <w:szCs w:val="24"/>
              </w:rPr>
              <w:t>Pamekasan</w:t>
            </w:r>
            <w:proofErr w:type="spellEnd"/>
            <w:r w:rsidRPr="00492EC1">
              <w:rPr>
                <w:b w:val="0"/>
                <w:sz w:val="24"/>
                <w:szCs w:val="24"/>
              </w:rPr>
              <w:t>.</w:t>
            </w:r>
          </w:p>
          <w:p w:rsidR="004A689A" w:rsidRPr="00686C48" w:rsidRDefault="004A689A" w:rsidP="00206ABA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szCs w:val="24"/>
              </w:rPr>
            </w:pPr>
          </w:p>
          <w:p w:rsidR="004A689A" w:rsidRPr="00C72E9F" w:rsidRDefault="004A689A" w:rsidP="00206ABA">
            <w:pPr>
              <w:pStyle w:val="ListParagraph"/>
              <w:spacing w:line="240" w:lineRule="auto"/>
              <w:ind w:left="0" w:firstLine="52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C72E9F">
              <w:rPr>
                <w:rFonts w:ascii="Times New Roman" w:hAnsi="Times New Roman"/>
                <w:sz w:val="24"/>
                <w:szCs w:val="24"/>
              </w:rPr>
              <w:t>agi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hendaknya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pintar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mengatur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makanan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disajikan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meningkat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selera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peduli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lagi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asupan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tumbuh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berkembang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mengalmi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kesulitan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E9F"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 w:rsidRPr="00C72E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A689A" w:rsidTr="00206ABA">
        <w:tc>
          <w:tcPr>
            <w:tcW w:w="7796" w:type="dxa"/>
          </w:tcPr>
          <w:p w:rsidR="004A689A" w:rsidRPr="00C72E9F" w:rsidRDefault="004A689A" w:rsidP="00206ABA">
            <w:pPr>
              <w:pStyle w:val="HALAMANPENGESAHAN"/>
              <w:tabs>
                <w:tab w:val="right" w:leader="dot" w:pos="7938"/>
              </w:tabs>
              <w:jc w:val="both"/>
            </w:pPr>
            <w:r w:rsidRPr="00A73266">
              <w:rPr>
                <w:sz w:val="24"/>
              </w:rPr>
              <w:t xml:space="preserve">Kata </w:t>
            </w:r>
            <w:proofErr w:type="spellStart"/>
            <w:r w:rsidRPr="00A73266">
              <w:rPr>
                <w:sz w:val="24"/>
              </w:rPr>
              <w:t>kunci</w:t>
            </w:r>
            <w:proofErr w:type="spellEnd"/>
            <w:r w:rsidRPr="00A73266">
              <w:rPr>
                <w:sz w:val="24"/>
              </w:rPr>
              <w:t xml:space="preserve"> :</w:t>
            </w:r>
            <w:proofErr w:type="spellStart"/>
            <w:r>
              <w:rPr>
                <w:sz w:val="24"/>
              </w:rPr>
              <w:t>Variasi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Makanan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Nafsu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4-6 </w:t>
            </w:r>
            <w:proofErr w:type="spellStart"/>
            <w:r>
              <w:rPr>
                <w:sz w:val="24"/>
              </w:rPr>
              <w:t>Tahun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4A689A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9A"/>
    <w:rsid w:val="00187376"/>
    <w:rsid w:val="004418FB"/>
    <w:rsid w:val="004A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89A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A689A"/>
    <w:pPr>
      <w:spacing w:after="200" w:line="276" w:lineRule="auto"/>
      <w:ind w:left="720"/>
      <w:contextualSpacing/>
      <w:jc w:val="both"/>
    </w:pPr>
  </w:style>
  <w:style w:type="paragraph" w:customStyle="1" w:styleId="HALAMANPENGESAHAN">
    <w:name w:val="HALAMAN PENGESAHAN"/>
    <w:basedOn w:val="Normal"/>
    <w:qFormat/>
    <w:rsid w:val="004A689A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4A689A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4A689A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89A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A689A"/>
    <w:pPr>
      <w:spacing w:after="200" w:line="276" w:lineRule="auto"/>
      <w:ind w:left="720"/>
      <w:contextualSpacing/>
      <w:jc w:val="both"/>
    </w:pPr>
  </w:style>
  <w:style w:type="paragraph" w:customStyle="1" w:styleId="HALAMANPENGESAHAN">
    <w:name w:val="HALAMAN PENGESAHAN"/>
    <w:basedOn w:val="Normal"/>
    <w:qFormat/>
    <w:rsid w:val="004A689A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4A689A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4A689A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1809</Characters>
  <Application>Microsoft Office Word</Application>
  <DocSecurity>0</DocSecurity>
  <Lines>15</Lines>
  <Paragraphs>4</Paragraphs>
  <ScaleCrop>false</ScaleCrop>
  <Company>home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2019-11-14T06:40:00Z</dcterms:created>
  <dcterms:modified xsi:type="dcterms:W3CDTF">2019-11-14T06:41:00Z</dcterms:modified>
</cp:coreProperties>
</file>