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4121"/>
      </w:tblGrid>
      <w:tr w:rsidR="00943153" w:rsidRPr="00801F10" w:rsidTr="005D22D1">
        <w:trPr>
          <w:trHeight w:val="809"/>
        </w:trPr>
        <w:tc>
          <w:tcPr>
            <w:tcW w:w="3926" w:type="dxa"/>
            <w:tcBorders>
              <w:right w:val="nil"/>
            </w:tcBorders>
            <w:shd w:val="clear" w:color="auto" w:fill="auto"/>
          </w:tcPr>
          <w:p w:rsidR="00943153" w:rsidRPr="004A162B" w:rsidRDefault="00943153" w:rsidP="005D22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r>
              <w:rPr>
                <w:rFonts w:ascii="Times New Roman" w:hAnsi="Times New Roman"/>
                <w:sz w:val="24"/>
                <w:szCs w:val="24"/>
              </w:rPr>
              <w:t>Siti Sumiati</w:t>
            </w:r>
          </w:p>
          <w:p w:rsidR="00943153" w:rsidRPr="004A162B" w:rsidRDefault="00943153" w:rsidP="005D22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: 1514</w:t>
            </w:r>
            <w:r w:rsidRPr="00126574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943153" w:rsidRPr="003914C9" w:rsidRDefault="00943153" w:rsidP="005D22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 S1-</w:t>
            </w:r>
            <w:r w:rsidRPr="003914C9">
              <w:rPr>
                <w:rFonts w:ascii="Times New Roman" w:hAnsi="Times New Roman"/>
                <w:sz w:val="24"/>
                <w:szCs w:val="24"/>
              </w:rPr>
              <w:t>Keperawatan</w:t>
            </w:r>
            <w:bookmarkEnd w:id="0"/>
          </w:p>
        </w:tc>
        <w:tc>
          <w:tcPr>
            <w:tcW w:w="4121" w:type="dxa"/>
            <w:tcBorders>
              <w:left w:val="nil"/>
            </w:tcBorders>
            <w:shd w:val="clear" w:color="auto" w:fill="auto"/>
          </w:tcPr>
          <w:p w:rsidR="00943153" w:rsidRPr="003914C9" w:rsidRDefault="00943153" w:rsidP="005D22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4C9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943153" w:rsidRPr="004A162B" w:rsidRDefault="00943153" w:rsidP="005D2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M. Hasinuddin, S. Kep.,Ns.,M.Kep</w:t>
            </w:r>
          </w:p>
          <w:p w:rsidR="00943153" w:rsidRPr="00C72F68" w:rsidRDefault="00943153" w:rsidP="005D22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62B">
              <w:rPr>
                <w:rFonts w:ascii="Times New Roman" w:hAnsi="Times New Roman"/>
                <w:sz w:val="24"/>
                <w:szCs w:val="24"/>
              </w:rPr>
              <w:t>NIDN.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0723058002</w:t>
            </w:r>
          </w:p>
        </w:tc>
      </w:tr>
      <w:tr w:rsidR="00943153" w:rsidRPr="0096204A" w:rsidTr="005D22D1">
        <w:trPr>
          <w:trHeight w:val="940"/>
        </w:trPr>
        <w:tc>
          <w:tcPr>
            <w:tcW w:w="8047" w:type="dxa"/>
            <w:gridSpan w:val="2"/>
            <w:shd w:val="clear" w:color="auto" w:fill="auto"/>
          </w:tcPr>
          <w:p w:rsidR="00943153" w:rsidRDefault="00943153" w:rsidP="005D22D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 xml:space="preserve">HUBUNGAN </w:t>
            </w:r>
            <w:r w:rsidRPr="00C72F6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id-ID"/>
              </w:rPr>
              <w:t>PERSONAL HYGIENE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id-ID"/>
              </w:rPr>
              <w:t>DENGAN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 xml:space="preserve"> KEJADIAN </w:t>
            </w:r>
            <w:r w:rsidRPr="00C72F6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id-ID"/>
              </w:rPr>
              <w:t>PEDIKULOSIS HUMANUS CAPITIS</w:t>
            </w:r>
          </w:p>
          <w:p w:rsidR="00943153" w:rsidRPr="00E7138B" w:rsidRDefault="00943153" w:rsidP="005D22D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 xml:space="preserve"> (</w:t>
            </w:r>
            <w:r w:rsidRPr="004A16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 xml:space="preserve">Di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Pondok Pesantren Salafiyah Sa’idiyah Kec. Arosbya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d-ID"/>
              </w:rPr>
              <w:t xml:space="preserve"> )</w:t>
            </w:r>
          </w:p>
          <w:p w:rsidR="00943153" w:rsidRPr="0096204A" w:rsidRDefault="00943153" w:rsidP="005D22D1">
            <w:pPr>
              <w:pStyle w:val="NoSpacing"/>
              <w:jc w:val="center"/>
              <w:rPr>
                <w:rFonts w:eastAsia="Times New Roman"/>
                <w:b/>
                <w:bCs/>
                <w:spacing w:val="8"/>
                <w:sz w:val="28"/>
                <w:szCs w:val="28"/>
              </w:rPr>
            </w:pPr>
          </w:p>
        </w:tc>
      </w:tr>
      <w:tr w:rsidR="00943153" w:rsidRPr="003B1116" w:rsidTr="005D22D1">
        <w:trPr>
          <w:trHeight w:val="7426"/>
        </w:trPr>
        <w:tc>
          <w:tcPr>
            <w:tcW w:w="8047" w:type="dxa"/>
            <w:gridSpan w:val="2"/>
            <w:shd w:val="clear" w:color="auto" w:fill="auto"/>
          </w:tcPr>
          <w:p w:rsidR="00943153" w:rsidRPr="006E0839" w:rsidRDefault="00943153" w:rsidP="005D22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943153" w:rsidRDefault="00943153" w:rsidP="005D22D1">
            <w:pPr>
              <w:pStyle w:val="ListParagraph"/>
              <w:spacing w:after="0" w:line="240" w:lineRule="auto"/>
              <w:ind w:left="0" w:firstLine="69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8C276C">
              <w:rPr>
                <w:rFonts w:ascii="Times New Roman" w:hAnsi="Times New Roman"/>
                <w:i/>
                <w:sz w:val="24"/>
                <w:szCs w:val="24"/>
              </w:rPr>
              <w:t>edikulosis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humanus capitis</w:t>
            </w:r>
            <w:r w:rsidRPr="008C27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</w:t>
            </w:r>
            <w:r w:rsidRPr="008A4106"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z w:val="24"/>
                <w:szCs w:val="24"/>
              </w:rPr>
              <w:t>ri  10 orang</w:t>
            </w:r>
            <w:r w:rsidRPr="008A4106">
              <w:rPr>
                <w:rFonts w:ascii="Times New Roman" w:hAnsi="Times New Roman"/>
                <w:sz w:val="24"/>
                <w:szCs w:val="24"/>
              </w:rPr>
              <w:t xml:space="preserve"> didapatkan 10  (100%) mengalami </w:t>
            </w:r>
            <w:r w:rsidRPr="008C276C">
              <w:rPr>
                <w:rFonts w:ascii="Times New Roman" w:hAnsi="Times New Roman"/>
                <w:i/>
                <w:sz w:val="24"/>
                <w:szCs w:val="24"/>
              </w:rPr>
              <w:t>pedikulosis humanus kapitis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disebabkan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4106">
              <w:rPr>
                <w:rFonts w:ascii="Times New Roman" w:hAnsi="Times New Roman"/>
                <w:i/>
                <w:sz w:val="24"/>
                <w:szCs w:val="24"/>
              </w:rPr>
              <w:t>Pediculus humanus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4106">
              <w:rPr>
                <w:rFonts w:ascii="Times New Roman" w:hAnsi="Times New Roman"/>
                <w:i/>
                <w:sz w:val="24"/>
                <w:szCs w:val="24"/>
              </w:rPr>
              <w:t>var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4106">
              <w:rPr>
                <w:rFonts w:ascii="Times New Roman" w:hAnsi="Times New Roman"/>
                <w:i/>
                <w:sz w:val="24"/>
                <w:szCs w:val="24"/>
              </w:rPr>
              <w:t>capitis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menganggu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konsentrasi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Tujuan penelitian ini untuk menganalisis hubungan </w:t>
            </w:r>
            <w:r w:rsidRPr="00A13755">
              <w:rPr>
                <w:rFonts w:ascii="Times New Roman" w:hAnsi="Times New Roman"/>
                <w:i/>
                <w:sz w:val="24"/>
                <w:szCs w:val="24"/>
              </w:rPr>
              <w:t>personal hygiene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terhadap kejadian pedikulosis humanus capitis di pondok pesantren Salafiyah Sa’idiyah Kecamatan Arosbay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a.</w:t>
            </w:r>
          </w:p>
          <w:p w:rsidR="00943153" w:rsidRDefault="00943153" w:rsidP="005D22D1">
            <w:pPr>
              <w:pStyle w:val="ListParagraph"/>
              <w:spacing w:after="0" w:line="240" w:lineRule="auto"/>
              <w:ind w:left="0" w:firstLine="69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36B0">
              <w:rPr>
                <w:rFonts w:ascii="Times New Roman" w:hAnsi="Times New Roman"/>
                <w:sz w:val="24"/>
                <w:szCs w:val="24"/>
              </w:rPr>
              <w:t xml:space="preserve">Jenis Penelitian yang digunakan </w:t>
            </w:r>
            <w:r w:rsidRPr="003236B0">
              <w:rPr>
                <w:rFonts w:ascii="Times New Roman" w:hAnsi="Times New Roman"/>
                <w:sz w:val="24"/>
              </w:rPr>
              <w:t>“</w:t>
            </w:r>
            <w:r w:rsidRPr="003236B0">
              <w:rPr>
                <w:rFonts w:ascii="Times New Roman" w:hAnsi="Times New Roman"/>
                <w:i/>
                <w:sz w:val="24"/>
              </w:rPr>
              <w:t>Analitik korelasi</w:t>
            </w:r>
            <w:r w:rsidRPr="003236B0">
              <w:rPr>
                <w:rFonts w:ascii="Times New Roman" w:hAnsi="Times New Roman"/>
                <w:sz w:val="24"/>
              </w:rPr>
              <w:t xml:space="preserve">” </w:t>
            </w:r>
            <w:r w:rsidRPr="003236B0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dengan pendekatan</w:t>
            </w:r>
            <w:r w:rsidRPr="003236B0"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 xml:space="preserve"> Cross sectional</w:t>
            </w:r>
            <w:r w:rsidRPr="003236B0">
              <w:rPr>
                <w:rFonts w:ascii="Times New Roman" w:hAnsi="Times New Roman"/>
                <w:sz w:val="24"/>
                <w:szCs w:val="24"/>
              </w:rPr>
              <w:t xml:space="preserve">. Pada penelitian ini variabel independen adalah </w:t>
            </w:r>
            <w:r w:rsidRPr="003236B0">
              <w:rPr>
                <w:rFonts w:ascii="Times New Roman" w:hAnsi="Times New Roman"/>
                <w:i/>
                <w:sz w:val="24"/>
                <w:szCs w:val="24"/>
              </w:rPr>
              <w:t>personal hygiene</w:t>
            </w:r>
            <w:r w:rsidRPr="003236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r w:rsidRPr="003236B0">
              <w:rPr>
                <w:rFonts w:ascii="Times New Roman" w:hAnsi="Times New Roman"/>
                <w:sz w:val="24"/>
                <w:szCs w:val="24"/>
              </w:rPr>
              <w:t xml:space="preserve"> variabel dependen </w:t>
            </w:r>
            <w:proofErr w:type="spellStart"/>
            <w:r w:rsidRPr="003236B0">
              <w:rPr>
                <w:rFonts w:ascii="Times New Roman" w:hAnsi="Times New Roman"/>
                <w:sz w:val="24"/>
                <w:szCs w:val="24"/>
                <w:lang w:val="en-GB"/>
              </w:rPr>
              <w:t>yaitu</w:t>
            </w:r>
            <w:proofErr w:type="spellEnd"/>
            <w:r w:rsidRPr="003236B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236B0">
              <w:rPr>
                <w:rFonts w:ascii="Times New Roman" w:hAnsi="Times New Roman"/>
                <w:sz w:val="24"/>
                <w:szCs w:val="24"/>
              </w:rPr>
              <w:t xml:space="preserve">hubungan </w:t>
            </w:r>
            <w:r w:rsidRPr="003236B0">
              <w:rPr>
                <w:rFonts w:ascii="Times New Roman" w:hAnsi="Times New Roman"/>
                <w:i/>
                <w:sz w:val="24"/>
                <w:szCs w:val="24"/>
              </w:rPr>
              <w:t xml:space="preserve">Personal hygiene </w:t>
            </w:r>
            <w:proofErr w:type="spellStart"/>
            <w:r w:rsidRPr="006244E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dengan</w:t>
            </w:r>
            <w:proofErr w:type="spellEnd"/>
            <w:r w:rsidRPr="006244E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236B0">
              <w:rPr>
                <w:rFonts w:ascii="Times New Roman" w:hAnsi="Times New Roman"/>
                <w:sz w:val="24"/>
                <w:szCs w:val="24"/>
              </w:rPr>
              <w:t>kejadian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pedikulosis humanus capitis.</w:t>
            </w:r>
            <w:r w:rsidRPr="00ED0B5B">
              <w:rPr>
                <w:sz w:val="24"/>
                <w:szCs w:val="24"/>
              </w:rPr>
              <w:t xml:space="preserve"> </w:t>
            </w:r>
            <w:r w:rsidRPr="003236B0">
              <w:rPr>
                <w:rFonts w:ascii="Times New Roman" w:hAnsi="Times New Roman"/>
                <w:sz w:val="24"/>
                <w:szCs w:val="24"/>
              </w:rPr>
              <w:t xml:space="preserve">Teknik sampling yang digunakan pada penelitian ini adalah </w:t>
            </w:r>
            <w:r w:rsidRPr="003236B0">
              <w:rPr>
                <w:rFonts w:ascii="Times New Roman" w:hAnsi="Times New Roman"/>
                <w:i/>
                <w:iCs/>
                <w:sz w:val="24"/>
                <w:szCs w:val="24"/>
              </w:rPr>
              <w:t>Purposive Sampling</w:t>
            </w:r>
            <w:r w:rsidRPr="003236B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Jumlah sampel </w:t>
            </w:r>
            <w:r w:rsidRPr="006E0839">
              <w:rPr>
                <w:rFonts w:ascii="Times New Roman" w:hAnsi="Times New Roman"/>
                <w:sz w:val="24"/>
                <w:szCs w:val="24"/>
              </w:rPr>
              <w:t>didapatkan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192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 responden. Uji statistik menggunakan uji</w:t>
            </w:r>
            <w:r w:rsidRPr="009C4CC3">
              <w:rPr>
                <w:i/>
                <w:sz w:val="24"/>
                <w:szCs w:val="24"/>
              </w:rPr>
              <w:t xml:space="preserve"> </w:t>
            </w:r>
            <w:r w:rsidRPr="003236B0">
              <w:rPr>
                <w:rFonts w:ascii="Times New Roman" w:hAnsi="Times New Roman"/>
                <w:i/>
                <w:sz w:val="24"/>
                <w:szCs w:val="24"/>
              </w:rPr>
              <w:t>Spearman Rank.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kelaiakan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Madura.</w:t>
            </w:r>
          </w:p>
          <w:p w:rsidR="00943153" w:rsidRDefault="00943153" w:rsidP="005D22D1">
            <w:pPr>
              <w:pStyle w:val="ListParagraph"/>
              <w:spacing w:line="240" w:lineRule="auto"/>
              <w:ind w:left="90" w:firstLine="63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F1D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Berdasarkan hasil uji statistik menggunakan </w:t>
            </w:r>
            <w:r w:rsidRPr="002F1DE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Spearman Rank </w:t>
            </w:r>
            <w:r w:rsidRPr="002F1DEC">
              <w:rPr>
                <w:rFonts w:ascii="Times New Roman" w:hAnsi="Times New Roman"/>
                <w:color w:val="000000"/>
                <w:sz w:val="24"/>
                <w:szCs w:val="24"/>
              </w:rPr>
              <w:t>menunjukkan nilai ρ=0,000&lt;</w:t>
            </w:r>
            <w:r w:rsidRPr="002F1DE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α</w:t>
            </w:r>
            <w:r w:rsidRPr="002F1D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=0,05, sehingga Ho di tolak dan H1 diterima, artinya ada hubungan antara </w:t>
            </w:r>
            <w:r w:rsidRPr="002F1DE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personal hygiene </w:t>
            </w:r>
            <w:r w:rsidRPr="002F1D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terhadap kejadian </w:t>
            </w:r>
            <w:r w:rsidRPr="002F1DE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pedikulosis humanus capitis </w:t>
            </w:r>
            <w:r w:rsidRPr="002F1DEC">
              <w:rPr>
                <w:rFonts w:ascii="Times New Roman" w:hAnsi="Times New Roman"/>
                <w:color w:val="000000"/>
                <w:sz w:val="24"/>
                <w:szCs w:val="24"/>
              </w:rPr>
              <w:t>di Pondok Pesantren Salafiya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 Sa’idiyah Kecamatan Arosbaya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43153" w:rsidRPr="00846929" w:rsidRDefault="00943153" w:rsidP="005D22D1">
            <w:pPr>
              <w:pStyle w:val="ListParagraph"/>
              <w:spacing w:line="240" w:lineRule="auto"/>
              <w:ind w:left="90" w:firstLine="63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</w:rPr>
              <w:t>iharapka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dapat menerapkan </w:t>
            </w:r>
            <w:r w:rsidRPr="00B7001D">
              <w:rPr>
                <w:rFonts w:ascii="Times New Roman" w:hAnsi="Times New Roman"/>
                <w:i/>
                <w:sz w:val="24"/>
                <w:szCs w:val="24"/>
              </w:rPr>
              <w:t>personal hygiene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lingkungan social dengan baik</w:t>
            </w:r>
            <w:r w:rsidRPr="003E4D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Dan </w:t>
            </w:r>
            <w:r w:rsidRPr="008A4106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diharapkan bermanfaat untuk pengembangan ilmu pengetahuan dalam bidang keperawatan khususnya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dalam meningkatkan motivasi</w:t>
            </w:r>
            <w:r w:rsidRPr="008A4106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dalam meningkatkan </w:t>
            </w:r>
            <w:r w:rsidRPr="00E3728F"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 xml:space="preserve">personal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 xml:space="preserve">hygiene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terhadap </w:t>
            </w:r>
            <w:r w:rsidRPr="008A4106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kejadian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>pedikulosis humanus c</w:t>
            </w:r>
            <w:r w:rsidRPr="00E3728F"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>apitis</w:t>
            </w:r>
            <w:r w:rsidRPr="008A4106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3153" w:rsidRPr="006E0839" w:rsidTr="005D22D1">
        <w:trPr>
          <w:trHeight w:val="668"/>
        </w:trPr>
        <w:tc>
          <w:tcPr>
            <w:tcW w:w="8047" w:type="dxa"/>
            <w:gridSpan w:val="2"/>
            <w:shd w:val="clear" w:color="auto" w:fill="auto"/>
          </w:tcPr>
          <w:p w:rsidR="00943153" w:rsidRPr="006E0839" w:rsidRDefault="00943153" w:rsidP="005D22D1">
            <w:pPr>
              <w:pStyle w:val="ListParagraph"/>
              <w:spacing w:before="240" w:after="0" w:line="240" w:lineRule="auto"/>
              <w:ind w:left="1447" w:hanging="1447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B1116">
              <w:rPr>
                <w:rFonts w:ascii="Times New Roman" w:hAnsi="Times New Roman"/>
                <w:b/>
                <w:sz w:val="24"/>
                <w:szCs w:val="24"/>
              </w:rPr>
              <w:t>Kata Kunci 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1DEC">
              <w:rPr>
                <w:rFonts w:ascii="Times New Roman" w:hAnsi="Times New Roman"/>
                <w:b/>
                <w:i/>
                <w:sz w:val="24"/>
                <w:szCs w:val="24"/>
              </w:rPr>
              <w:t>Personal hygiene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F1DEC">
              <w:rPr>
                <w:rFonts w:ascii="Times New Roman" w:hAnsi="Times New Roman"/>
                <w:b/>
                <w:i/>
                <w:sz w:val="24"/>
                <w:szCs w:val="24"/>
              </w:rPr>
              <w:t>Pedikulosis humanus capitis</w:t>
            </w:r>
          </w:p>
        </w:tc>
      </w:tr>
    </w:tbl>
    <w:p w:rsidR="004418FB" w:rsidRDefault="004418FB">
      <w:bookmarkStart w:id="1" w:name="_GoBack"/>
      <w:bookmarkEnd w:id="1"/>
    </w:p>
    <w:sectPr w:rsidR="004418FB" w:rsidSect="00943153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53"/>
    <w:rsid w:val="00187376"/>
    <w:rsid w:val="004418FB"/>
    <w:rsid w:val="009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5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qFormat/>
    <w:rsid w:val="00943153"/>
    <w:pPr>
      <w:ind w:left="720"/>
      <w:contextualSpacing/>
    </w:pPr>
  </w:style>
  <w:style w:type="paragraph" w:styleId="NoSpacing">
    <w:name w:val="No Spacing"/>
    <w:qFormat/>
    <w:rsid w:val="00943153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Body of text Char"/>
    <w:link w:val="ListParagraph"/>
    <w:qFormat/>
    <w:rsid w:val="009431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5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qFormat/>
    <w:rsid w:val="00943153"/>
    <w:pPr>
      <w:ind w:left="720"/>
      <w:contextualSpacing/>
    </w:pPr>
  </w:style>
  <w:style w:type="paragraph" w:styleId="NoSpacing">
    <w:name w:val="No Spacing"/>
    <w:qFormat/>
    <w:rsid w:val="00943153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Body of text Char"/>
    <w:link w:val="ListParagraph"/>
    <w:qFormat/>
    <w:rsid w:val="009431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home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2019-11-14T06:50:00Z</dcterms:created>
  <dcterms:modified xsi:type="dcterms:W3CDTF">2019-11-14T06:50:00Z</dcterms:modified>
</cp:coreProperties>
</file>