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8"/>
      </w:tblGrid>
      <w:tr w:rsidR="00B95F22" w:rsidTr="00BA3CD9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22" w:rsidRDefault="0046402B" w:rsidP="00A80EAF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Wasilatur Rohmah </w:t>
            </w:r>
            <w:bookmarkStart w:id="0" w:name="_GoBack"/>
            <w:bookmarkEnd w:id="0"/>
            <w:r w:rsidR="00B95F22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B95F22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B95F22" w:rsidRDefault="00B95F22" w:rsidP="00A80EAF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NIM.15142010</w:t>
            </w:r>
            <w:r w:rsidR="0046402B">
              <w:rPr>
                <w:rFonts w:ascii="Times New Roman" w:hAnsi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Ulva Noviana,S.Kep.,Ns.,M. Kep</w:t>
            </w:r>
          </w:p>
          <w:p w:rsidR="00B95F22" w:rsidRDefault="00B95F22" w:rsidP="00A80EAF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 Keperawatan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0716118102</w:t>
            </w:r>
          </w:p>
        </w:tc>
      </w:tr>
      <w:tr w:rsidR="00B95F22" w:rsidTr="00BA3CD9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2B" w:rsidRDefault="0046402B" w:rsidP="0046402B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HUBUNGAN PENGALAMAN KEBERHASILAN DAN</w:t>
            </w:r>
          </w:p>
          <w:p w:rsidR="0046402B" w:rsidRDefault="0046402B" w:rsidP="0046402B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SOCIAL PERSUASION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31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DENGAN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EFIKASI DIRI</w:t>
            </w:r>
          </w:p>
          <w:p w:rsidR="0046402B" w:rsidRPr="002D0D25" w:rsidRDefault="0046402B" w:rsidP="0046402B">
            <w:pPr>
              <w:spacing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ORANG TUA DALAM MERAWAT BBLR</w:t>
            </w:r>
          </w:p>
          <w:p w:rsidR="00B95F22" w:rsidRDefault="00B95F22" w:rsidP="00A80EAF">
            <w:pPr>
              <w:tabs>
                <w:tab w:val="left" w:pos="7371"/>
              </w:tabs>
              <w:spacing w:before="100" w:beforeAutospacing="1" w:after="0" w:line="240" w:lineRule="auto"/>
              <w:ind w:left="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Studi 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6402B" w:rsidRPr="001D764F">
              <w:rPr>
                <w:rFonts w:ascii="Times New Roman" w:hAnsi="Times New Roman"/>
                <w:sz w:val="24"/>
                <w:szCs w:val="24"/>
              </w:rPr>
              <w:t>RSUD  “Dr. H. Slamet</w:t>
            </w:r>
            <w:r w:rsidR="0046402B">
              <w:rPr>
                <w:rFonts w:ascii="Times New Roman" w:hAnsi="Times New Roman"/>
                <w:sz w:val="24"/>
                <w:szCs w:val="24"/>
              </w:rPr>
              <w:t xml:space="preserve"> Martodirdjo” Kabupaten Pamekasan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5F22" w:rsidTr="00ED572B">
        <w:trPr>
          <w:trHeight w:val="7417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AF" w:rsidRDefault="00B95F22" w:rsidP="00A80EAF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A80EAF" w:rsidRDefault="00A80EAF" w:rsidP="00A80EAF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EAF" w:rsidRPr="00ED572B" w:rsidRDefault="00B95F22" w:rsidP="00ED572B">
            <w:pPr>
              <w:spacing w:after="0" w:line="240" w:lineRule="auto"/>
              <w:ind w:left="227" w:firstLine="340"/>
              <w:jc w:val="both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CF01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</w:t>
            </w:r>
            <w:r w:rsidR="007C6B6E" w:rsidRPr="00D33539">
              <w:rPr>
                <w:rFonts w:ascii="Times New Roman" w:hAnsi="Times New Roman"/>
                <w:sz w:val="24"/>
                <w:szCs w:val="24"/>
              </w:rPr>
              <w:t>Efikasi diri adalah pertimbangan subjektif individu terhadap kemampuannya untuk menyusun tindakan yang dibutuhkan untuk menyelesaikan tugas-tugas khusus yang dihadapi</w:t>
            </w:r>
            <w:r w:rsidRPr="00954B5B">
              <w:rPr>
                <w:rFonts w:ascii="Times New Roman" w:hAnsi="Times New Roman"/>
                <w:i/>
                <w:spacing w:val="7"/>
                <w:sz w:val="24"/>
                <w:szCs w:val="24"/>
              </w:rPr>
              <w:t>.</w:t>
            </w:r>
            <w:r w:rsidRPr="00B847CF">
              <w:rPr>
                <w:rFonts w:ascii="Times New Roman" w:hAnsi="Times New Roman"/>
                <w:sz w:val="24"/>
              </w:rPr>
              <w:t xml:space="preserve"> </w:t>
            </w:r>
            <w:r w:rsidR="007C6B6E">
              <w:rPr>
                <w:rFonts w:ascii="Times New Roman" w:hAnsi="Times New Roman"/>
                <w:sz w:val="24"/>
                <w:szCs w:val="24"/>
              </w:rPr>
              <w:t>H</w:t>
            </w:r>
            <w:r w:rsidR="007C6B6E" w:rsidRPr="001D764F">
              <w:rPr>
                <w:rFonts w:ascii="Times New Roman" w:hAnsi="Times New Roman"/>
                <w:sz w:val="24"/>
                <w:szCs w:val="24"/>
              </w:rPr>
              <w:t>asil</w:t>
            </w:r>
            <w:r w:rsidR="007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6E" w:rsidRPr="001D764F">
              <w:rPr>
                <w:rFonts w:ascii="Times New Roman" w:hAnsi="Times New Roman"/>
                <w:sz w:val="24"/>
                <w:szCs w:val="24"/>
              </w:rPr>
              <w:t>studi</w:t>
            </w:r>
            <w:r w:rsidR="007C6B6E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 w:rsidR="007C6B6E" w:rsidRPr="001D764F">
              <w:rPr>
                <w:rFonts w:ascii="Times New Roman" w:hAnsi="Times New Roman"/>
                <w:sz w:val="24"/>
                <w:szCs w:val="24"/>
              </w:rPr>
              <w:t>dapatkan</w:t>
            </w:r>
            <w:r w:rsidR="007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6E" w:rsidRPr="001D764F">
              <w:rPr>
                <w:rFonts w:ascii="Times New Roman" w:hAnsi="Times New Roman"/>
                <w:sz w:val="24"/>
                <w:szCs w:val="24"/>
              </w:rPr>
              <w:t>hasil</w:t>
            </w:r>
            <w:r w:rsidR="007C6B6E">
              <w:rPr>
                <w:rFonts w:ascii="Times New Roman" w:hAnsi="Times New Roman"/>
                <w:sz w:val="24"/>
                <w:szCs w:val="24"/>
              </w:rPr>
              <w:t xml:space="preserve"> bahwa efikasi diri ibu dalam merawat BBLR dengan</w:t>
            </w:r>
            <w:r w:rsidR="00ED572B">
              <w:rPr>
                <w:rFonts w:ascii="Times New Roman" w:hAnsi="Times New Roman"/>
                <w:sz w:val="24"/>
                <w:szCs w:val="24"/>
              </w:rPr>
              <w:t xml:space="preserve"> efikasi tinggi sebanyak 4 responden (40%)</w:t>
            </w:r>
            <w:r w:rsidR="007C6B6E">
              <w:rPr>
                <w:rFonts w:ascii="Times New Roman" w:hAnsi="Times New Roman"/>
                <w:sz w:val="24"/>
                <w:szCs w:val="24"/>
              </w:rPr>
              <w:t>, dan</w:t>
            </w:r>
            <w:r w:rsidR="00ED572B">
              <w:rPr>
                <w:rFonts w:ascii="Times New Roman" w:hAnsi="Times New Roman"/>
                <w:sz w:val="24"/>
                <w:szCs w:val="24"/>
              </w:rPr>
              <w:t xml:space="preserve"> efikasi sedang sebanyak 3 responden</w:t>
            </w:r>
            <w:r w:rsidR="007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72B">
              <w:rPr>
                <w:rFonts w:ascii="Times New Roman" w:hAnsi="Times New Roman"/>
                <w:sz w:val="24"/>
                <w:szCs w:val="24"/>
              </w:rPr>
              <w:t>(30%)</w:t>
            </w:r>
            <w:r w:rsidR="007C6B6E">
              <w:rPr>
                <w:rFonts w:ascii="Times New Roman" w:hAnsi="Times New Roman"/>
                <w:sz w:val="24"/>
                <w:szCs w:val="24"/>
              </w:rPr>
              <w:t>,</w:t>
            </w:r>
            <w:r w:rsidR="00ED572B">
              <w:rPr>
                <w:rFonts w:ascii="Times New Roman" w:hAnsi="Times New Roman"/>
                <w:sz w:val="24"/>
                <w:szCs w:val="24"/>
              </w:rPr>
              <w:t xml:space="preserve"> efikasi rendah sebanyak 3 responden (30%)</w:t>
            </w:r>
            <w:r w:rsidR="007C6B6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</w:t>
            </w:r>
            <w:r w:rsidRPr="00954B5B"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ujuan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="00393150">
              <w:rPr>
                <w:rFonts w:ascii="Times New Roman" w:hAnsi="Times New Roman"/>
                <w:spacing w:val="7"/>
                <w:sz w:val="24"/>
                <w:szCs w:val="24"/>
              </w:rPr>
              <w:t>hubungan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="007C6B6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pengalaman keberhasilan dan </w:t>
            </w:r>
            <w:r w:rsidR="007C6B6E">
              <w:rPr>
                <w:rFonts w:ascii="Times New Roman" w:hAnsi="Times New Roman"/>
                <w:i/>
                <w:spacing w:val="7"/>
                <w:sz w:val="24"/>
                <w:szCs w:val="24"/>
              </w:rPr>
              <w:t xml:space="preserve">social persuasion </w:t>
            </w:r>
            <w:r w:rsidR="00B9313C">
              <w:rPr>
                <w:rFonts w:ascii="Times New Roman" w:hAnsi="Times New Roman"/>
                <w:spacing w:val="7"/>
                <w:sz w:val="24"/>
                <w:szCs w:val="24"/>
              </w:rPr>
              <w:t>dengan</w:t>
            </w:r>
            <w:r w:rsidR="007C6B6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efikasi diri orang tua dalam</w:t>
            </w:r>
            <w:r w:rsidR="00273965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="007C6B6E">
              <w:rPr>
                <w:rFonts w:ascii="Times New Roman" w:hAnsi="Times New Roman"/>
                <w:spacing w:val="7"/>
                <w:sz w:val="24"/>
                <w:szCs w:val="24"/>
              </w:rPr>
              <w:t>merawat</w:t>
            </w:r>
            <w:r w:rsidR="00273965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="007C6B6E">
              <w:rPr>
                <w:rFonts w:ascii="Times New Roman" w:hAnsi="Times New Roman"/>
                <w:spacing w:val="7"/>
                <w:sz w:val="24"/>
                <w:szCs w:val="24"/>
              </w:rPr>
              <w:t>BBLR</w:t>
            </w:r>
            <w:r w:rsidR="00393150">
              <w:rPr>
                <w:rFonts w:ascii="Times New Roman" w:hAnsi="Times New Roman"/>
                <w:spacing w:val="7"/>
                <w:sz w:val="24"/>
                <w:szCs w:val="24"/>
              </w:rPr>
              <w:t>.</w:t>
            </w:r>
          </w:p>
          <w:p w:rsidR="00B95F22" w:rsidRPr="00ED572B" w:rsidRDefault="00B95F22" w:rsidP="00ED572B">
            <w:pPr>
              <w:spacing w:after="0" w:line="240" w:lineRule="auto"/>
              <w:ind w:left="227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Metode penelitian ini </w:t>
            </w:r>
            <w:r w:rsidR="007C6B6E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r w:rsidR="00CF0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6B6E" w:rsidRPr="008E728D">
              <w:rPr>
                <w:rFonts w:ascii="Times New Roman" w:hAnsi="Times New Roman"/>
                <w:i/>
                <w:sz w:val="24"/>
                <w:szCs w:val="24"/>
              </w:rPr>
              <w:t>Analytic Correlative Cross Sectional</w:t>
            </w:r>
            <w:r w:rsidR="007C6B6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5C5A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C5A84">
              <w:rPr>
                <w:rFonts w:ascii="Times New Roman" w:hAnsi="Times New Roman"/>
                <w:sz w:val="24"/>
                <w:szCs w:val="24"/>
              </w:rPr>
              <w:t>P</w:t>
            </w:r>
            <w:r w:rsidR="007C6B6E">
              <w:rPr>
                <w:rFonts w:ascii="Times New Roman" w:hAnsi="Times New Roman"/>
                <w:sz w:val="24"/>
                <w:szCs w:val="24"/>
              </w:rPr>
              <w:t>ada</w:t>
            </w:r>
            <w:r w:rsidR="005C5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B6E">
              <w:rPr>
                <w:rFonts w:ascii="Times New Roman" w:hAnsi="Times New Roman"/>
                <w:sz w:val="24"/>
                <w:szCs w:val="24"/>
              </w:rPr>
              <w:t>penelitian ini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6B6E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ariabel 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ndependen </w:t>
            </w:r>
            <w:r w:rsidR="007C6B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pengalaman keberhasilan dan </w:t>
            </w:r>
            <w:r w:rsidR="007C6B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social persuasion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sedangkan variabel 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ependen </w:t>
            </w:r>
            <w:r w:rsidR="005C5A84">
              <w:rPr>
                <w:rFonts w:ascii="Times New Roman" w:hAnsi="Times New Roman"/>
                <w:color w:val="000000"/>
                <w:sz w:val="24"/>
                <w:szCs w:val="24"/>
              </w:rPr>
              <w:t>efikasi diri</w:t>
            </w:r>
            <w:r w:rsidR="005C5A84">
              <w:rPr>
                <w:rFonts w:ascii="Times New Roman" w:hAnsi="Times New Roman"/>
                <w:sz w:val="24"/>
                <w:szCs w:val="24"/>
              </w:rPr>
              <w:t>. Populasi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A84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respo</w:t>
            </w:r>
            <w:r w:rsidR="005C5A84">
              <w:rPr>
                <w:rFonts w:ascii="Times New Roman" w:hAnsi="Times New Roman"/>
                <w:sz w:val="24"/>
                <w:szCs w:val="24"/>
              </w:rPr>
              <w:t>nden, sampel 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150">
              <w:rPr>
                <w:rFonts w:ascii="Times New Roman" w:hAnsi="Times New Roman"/>
                <w:sz w:val="24"/>
                <w:szCs w:val="24"/>
              </w:rPr>
              <w:t>responden</w:t>
            </w:r>
            <w:r w:rsidR="005C5A84">
              <w:rPr>
                <w:rFonts w:ascii="Times New Roman" w:hAnsi="Times New Roman"/>
                <w:sz w:val="24"/>
                <w:szCs w:val="24"/>
              </w:rPr>
              <w:t xml:space="preserve"> dengan teknik </w:t>
            </w:r>
            <w:r w:rsidR="005C5A8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purposive</w:t>
            </w:r>
            <w:r w:rsidR="005C5A84" w:rsidRPr="000D2F2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sampling</w:t>
            </w:r>
            <w:r w:rsidR="005C5A84">
              <w:rPr>
                <w:rFonts w:ascii="Times New Roman" w:hAnsi="Times New Roman"/>
                <w:sz w:val="24"/>
                <w:szCs w:val="24"/>
              </w:rPr>
              <w:t xml:space="preserve">. Pengumpulan data menggunakan kuesioner dan hasilnya di analisia diskriptif dan inferensial menggunakan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uji </w:t>
            </w:r>
            <w:r w:rsidR="0053124B" w:rsidRPr="00F904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spermank Rank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Madura</w:t>
            </w:r>
            <w:r w:rsidR="00B9313C">
              <w:rPr>
                <w:rFonts w:ascii="Times New Roman" w:hAnsi="Times New Roman"/>
                <w:sz w:val="24"/>
                <w:szCs w:val="24"/>
              </w:rPr>
              <w:t xml:space="preserve"> NO: 0089/KEPK/STIKES-NHM/EC/IV/2019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D572B" w:rsidRDefault="00B95F22" w:rsidP="00ED572B">
            <w:pPr>
              <w:spacing w:after="0" w:line="240" w:lineRule="auto"/>
              <w:ind w:left="22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penelitian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313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sperman</w:t>
            </w:r>
            <w:r w:rsidR="0053124B" w:rsidRPr="00F904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Rank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menunjukkan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53124B" w:rsidRPr="000D551A">
              <w:rPr>
                <w:rFonts w:ascii="Times New Roman" w:hAnsi="Times New Roman"/>
                <w:sz w:val="24"/>
                <w:szCs w:val="24"/>
              </w:rPr>
              <w:t>0</w:t>
            </w:r>
            <w:r w:rsidR="0046402B">
              <w:rPr>
                <w:rFonts w:ascii="Times New Roman" w:hAnsi="Times New Roman"/>
                <w:sz w:val="24"/>
                <w:szCs w:val="24"/>
              </w:rPr>
              <w:t xml:space="preserve">,030 </w:t>
            </w:r>
            <w:r w:rsidR="0053124B">
              <w:rPr>
                <w:rFonts w:ascii="Times New Roman" w:hAnsi="Times New Roman"/>
                <w:sz w:val="24"/>
                <w:szCs w:val="24"/>
              </w:rPr>
              <w:t>&gt;</w:t>
            </w:r>
            <w:r w:rsidR="0046402B">
              <w:rPr>
                <w:rFonts w:ascii="Times New Roman" w:hAnsi="Times New Roman"/>
                <w:sz w:val="24"/>
                <w:szCs w:val="24"/>
              </w:rPr>
              <w:t xml:space="preserve"> α=</w:t>
            </w:r>
            <w:r>
              <w:rPr>
                <w:rFonts w:ascii="Times New Roman" w:hAnsi="Times New Roman"/>
                <w:sz w:val="24"/>
                <w:szCs w:val="24"/>
              </w:rPr>
              <w:t>0,05</w:t>
            </w:r>
            <w:r w:rsidR="00B9313C">
              <w:rPr>
                <w:rFonts w:ascii="Times New Roman" w:hAnsi="Times New Roman"/>
                <w:sz w:val="24"/>
                <w:szCs w:val="24"/>
              </w:rPr>
              <w:t xml:space="preserve"> ada hubungan pengalaman keberhasilan dengan efikasi diri orang tua dalam merawat BBLR.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6402B">
              <w:rPr>
                <w:rFonts w:ascii="Times New Roman" w:hAnsi="Times New Roman"/>
                <w:sz w:val="24"/>
                <w:szCs w:val="24"/>
              </w:rPr>
              <w:t xml:space="preserve">0,041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 w:rsidR="0046402B">
              <w:rPr>
                <w:rFonts w:ascii="Times New Roman" w:hAnsi="Times New Roman"/>
                <w:sz w:val="24"/>
                <w:szCs w:val="24"/>
              </w:rPr>
              <w:t xml:space="preserve"> α =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B9313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9313C">
              <w:rPr>
                <w:rFonts w:ascii="Times New Roman" w:hAnsi="Times New Roman"/>
                <w:sz w:val="24"/>
                <w:szCs w:val="24"/>
              </w:rPr>
              <w:t xml:space="preserve"> ada hubungan</w:t>
            </w:r>
            <w:r w:rsidR="00B93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313C">
              <w:rPr>
                <w:rFonts w:ascii="Times New Roman" w:hAnsi="Times New Roman"/>
                <w:i/>
                <w:sz w:val="24"/>
                <w:szCs w:val="24"/>
              </w:rPr>
              <w:t xml:space="preserve">social persuasion </w:t>
            </w:r>
            <w:r w:rsidR="00B9313C">
              <w:rPr>
                <w:rFonts w:ascii="Times New Roman" w:hAnsi="Times New Roman"/>
                <w:sz w:val="24"/>
                <w:szCs w:val="24"/>
              </w:rPr>
              <w:t>dengan efikasi diri orang tua dalam</w:t>
            </w:r>
            <w:r w:rsidR="00F80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13C">
              <w:rPr>
                <w:rFonts w:ascii="Times New Roman" w:hAnsi="Times New Roman"/>
                <w:sz w:val="24"/>
                <w:szCs w:val="24"/>
              </w:rPr>
              <w:t>merawat BBLR</w:t>
            </w:r>
            <w:r w:rsidR="00F80E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825" w:rsidRPr="00ED572B" w:rsidRDefault="00ED572B" w:rsidP="00ED572B">
            <w:pPr>
              <w:spacing w:after="0" w:line="240" w:lineRule="auto"/>
              <w:ind w:left="22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72B">
              <w:rPr>
                <w:rFonts w:ascii="Times New Roman" w:hAnsi="Times New Roman"/>
                <w:sz w:val="24"/>
              </w:rPr>
              <w:t xml:space="preserve">Berdasarkan hasil penelitian ini maka saran yang dapat diberikan </w:t>
            </w:r>
            <w:r w:rsidRPr="00ED572B">
              <w:rPr>
                <w:rFonts w:ascii="Times New Roman" w:hAnsi="Times New Roman"/>
                <w:sz w:val="24"/>
                <w:szCs w:val="24"/>
              </w:rPr>
              <w:t>sehingga diharapakan bisa meningkatkan keyakinan ibu dalam merawat BBLR dengan cara memberikan pengalaman dan persuasi sosial yang positif.</w:t>
            </w:r>
          </w:p>
        </w:tc>
      </w:tr>
      <w:tr w:rsidR="00B95F22" w:rsidTr="00BA3CD9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22" w:rsidRPr="0005567E" w:rsidRDefault="00B95F22" w:rsidP="0046402B">
            <w:pPr>
              <w:spacing w:before="100" w:beforeAutospacing="1" w:after="0" w:line="240" w:lineRule="auto"/>
              <w:ind w:left="227" w:hanging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Kunci: </w:t>
            </w:r>
            <w:r w:rsidR="0046402B">
              <w:rPr>
                <w:rFonts w:ascii="Times New Roman" w:hAnsi="Times New Roman"/>
                <w:b/>
                <w:sz w:val="24"/>
                <w:szCs w:val="24"/>
              </w:rPr>
              <w:t xml:space="preserve">Pengalaman Keberhasilan, </w:t>
            </w:r>
            <w:r w:rsidR="0046402B" w:rsidRPr="0046402B">
              <w:rPr>
                <w:rFonts w:ascii="Times New Roman" w:hAnsi="Times New Roman"/>
                <w:b/>
                <w:i/>
                <w:sz w:val="24"/>
                <w:szCs w:val="24"/>
              </w:rPr>
              <w:t>Social Persuasion</w:t>
            </w:r>
            <w:r w:rsidR="0046402B">
              <w:rPr>
                <w:rFonts w:ascii="Times New Roman" w:hAnsi="Times New Roman"/>
                <w:b/>
                <w:sz w:val="24"/>
                <w:szCs w:val="24"/>
              </w:rPr>
              <w:t>, Efikasi Diri</w:t>
            </w:r>
          </w:p>
        </w:tc>
      </w:tr>
    </w:tbl>
    <w:p w:rsidR="00B95F22" w:rsidRDefault="00B95F22" w:rsidP="00A80EAF">
      <w:pPr>
        <w:spacing w:before="100" w:beforeAutospacing="1"/>
        <w:ind w:left="227"/>
      </w:pPr>
    </w:p>
    <w:p w:rsidR="00B95F22" w:rsidRDefault="00B95F22" w:rsidP="00A80EAF">
      <w:pPr>
        <w:tabs>
          <w:tab w:val="left" w:pos="5870"/>
        </w:tabs>
        <w:spacing w:before="100" w:beforeAutospacing="1"/>
        <w:ind w:left="227"/>
        <w:rPr>
          <w:lang w:val="en-US"/>
        </w:rPr>
      </w:pPr>
    </w:p>
    <w:p w:rsidR="00B95F22" w:rsidRDefault="00B95F22" w:rsidP="00A80EAF">
      <w:pPr>
        <w:tabs>
          <w:tab w:val="left" w:pos="5870"/>
        </w:tabs>
        <w:spacing w:before="100" w:beforeAutospacing="1"/>
        <w:ind w:left="227"/>
        <w:rPr>
          <w:lang w:val="en-US"/>
        </w:rPr>
      </w:pPr>
    </w:p>
    <w:p w:rsidR="001A4B50" w:rsidRPr="0093234F" w:rsidRDefault="001A4B50"/>
    <w:sectPr w:rsidR="001A4B50" w:rsidRPr="0093234F" w:rsidSect="0093234F">
      <w:footerReference w:type="default" r:id="rId6"/>
      <w:pgSz w:w="11906" w:h="16838"/>
      <w:pgMar w:top="2268" w:right="1701" w:bottom="1701" w:left="170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4F" w:rsidRDefault="0093234F" w:rsidP="0093234F">
      <w:pPr>
        <w:spacing w:after="0" w:line="240" w:lineRule="auto"/>
      </w:pPr>
      <w:r>
        <w:separator/>
      </w:r>
    </w:p>
  </w:endnote>
  <w:endnote w:type="continuationSeparator" w:id="1">
    <w:p w:rsidR="0093234F" w:rsidRDefault="0093234F" w:rsidP="0093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4362"/>
      <w:docPartObj>
        <w:docPartGallery w:val="Page Numbers (Bottom of Page)"/>
        <w:docPartUnique/>
      </w:docPartObj>
    </w:sdtPr>
    <w:sdtContent>
      <w:p w:rsidR="0093234F" w:rsidRDefault="0093234F">
        <w:pPr>
          <w:pStyle w:val="Footer"/>
          <w:jc w:val="center"/>
        </w:pPr>
        <w:fldSimple w:instr=" PAGE   \* MERGEFORMAT ">
          <w:r>
            <w:rPr>
              <w:noProof/>
            </w:rPr>
            <w:t>i</w:t>
          </w:r>
        </w:fldSimple>
        <w:r>
          <w:t>x</w:t>
        </w:r>
      </w:p>
    </w:sdtContent>
  </w:sdt>
  <w:p w:rsidR="0093234F" w:rsidRDefault="00932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4F" w:rsidRDefault="0093234F" w:rsidP="0093234F">
      <w:pPr>
        <w:spacing w:after="0" w:line="240" w:lineRule="auto"/>
      </w:pPr>
      <w:r>
        <w:separator/>
      </w:r>
    </w:p>
  </w:footnote>
  <w:footnote w:type="continuationSeparator" w:id="1">
    <w:p w:rsidR="0093234F" w:rsidRDefault="0093234F" w:rsidP="00932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F22"/>
    <w:rsid w:val="00001132"/>
    <w:rsid w:val="0005567E"/>
    <w:rsid w:val="001A4B50"/>
    <w:rsid w:val="00273965"/>
    <w:rsid w:val="002E1013"/>
    <w:rsid w:val="00343A78"/>
    <w:rsid w:val="00393150"/>
    <w:rsid w:val="00402985"/>
    <w:rsid w:val="00441F20"/>
    <w:rsid w:val="0046402B"/>
    <w:rsid w:val="00500F87"/>
    <w:rsid w:val="0053124B"/>
    <w:rsid w:val="005C5A84"/>
    <w:rsid w:val="006A4825"/>
    <w:rsid w:val="00741950"/>
    <w:rsid w:val="007C6B6E"/>
    <w:rsid w:val="00820308"/>
    <w:rsid w:val="0093234F"/>
    <w:rsid w:val="00A472D4"/>
    <w:rsid w:val="00A80EAF"/>
    <w:rsid w:val="00B224A4"/>
    <w:rsid w:val="00B9313C"/>
    <w:rsid w:val="00B95F22"/>
    <w:rsid w:val="00BF0EB7"/>
    <w:rsid w:val="00CF01EA"/>
    <w:rsid w:val="00CF1C82"/>
    <w:rsid w:val="00ED572B"/>
    <w:rsid w:val="00F8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B95F22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95F22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32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3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2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MANDIRI</cp:lastModifiedBy>
  <cp:revision>15</cp:revision>
  <cp:lastPrinted>2019-08-02T06:28:00Z</cp:lastPrinted>
  <dcterms:created xsi:type="dcterms:W3CDTF">2019-07-10T13:24:00Z</dcterms:created>
  <dcterms:modified xsi:type="dcterms:W3CDTF">2019-08-02T06:29:00Z</dcterms:modified>
</cp:coreProperties>
</file>