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678"/>
      </w:tblGrid>
      <w:tr w:rsidR="004471FC" w:rsidRPr="00A7434A" w:rsidTr="004471FC">
        <w:trPr>
          <w:trHeight w:val="1103"/>
        </w:trPr>
        <w:tc>
          <w:tcPr>
            <w:tcW w:w="4536" w:type="dxa"/>
            <w:tcBorders>
              <w:right w:val="nil"/>
            </w:tcBorders>
          </w:tcPr>
          <w:p w:rsidR="004471FC" w:rsidRPr="00E7427F" w:rsidRDefault="004471FC" w:rsidP="00DE62DD">
            <w:pPr>
              <w:pStyle w:val="Heading3"/>
              <w:jc w:val="left"/>
              <w:rPr>
                <w:b w:val="0"/>
                <w:lang w:val="id-ID"/>
              </w:rPr>
            </w:pPr>
            <w:r>
              <w:rPr>
                <w:b w:val="0"/>
                <w:lang w:val="id-ID"/>
              </w:rPr>
              <w:t>Diana suriati</w:t>
            </w:r>
          </w:p>
          <w:p w:rsidR="004471FC" w:rsidRPr="00A7434A" w:rsidRDefault="004471FC" w:rsidP="00DE62DD">
            <w:r>
              <w:t xml:space="preserve">NIM  </w:t>
            </w:r>
            <w:r>
              <w:rPr>
                <w:bCs/>
                <w:lang w:val="id-ID"/>
              </w:rPr>
              <w:t>18153010003</w:t>
            </w:r>
            <w:r w:rsidRPr="00264E2B">
              <w:rPr>
                <w:bCs/>
              </w:rPr>
              <w:br/>
              <w:t>Program Studi Diploma IV Kebidanan</w:t>
            </w:r>
          </w:p>
        </w:tc>
        <w:tc>
          <w:tcPr>
            <w:tcW w:w="4678" w:type="dxa"/>
            <w:tcBorders>
              <w:left w:val="nil"/>
            </w:tcBorders>
          </w:tcPr>
          <w:p w:rsidR="004471FC" w:rsidRDefault="004471FC" w:rsidP="00DE62DD">
            <w:pPr>
              <w:pStyle w:val="Heading3"/>
              <w:jc w:val="left"/>
              <w:rPr>
                <w:b w:val="0"/>
                <w:lang w:val="id-ID"/>
              </w:rPr>
            </w:pPr>
            <w:r w:rsidRPr="00264E2B">
              <w:rPr>
                <w:b w:val="0"/>
              </w:rPr>
              <w:t>Dosen Pembimbin</w:t>
            </w:r>
            <w:r>
              <w:rPr>
                <w:b w:val="0"/>
              </w:rPr>
              <w:t>g</w:t>
            </w:r>
          </w:p>
          <w:p w:rsidR="004471FC" w:rsidRDefault="004471FC" w:rsidP="00DE62DD">
            <w:pPr>
              <w:rPr>
                <w:lang w:val="id-ID"/>
              </w:rPr>
            </w:pPr>
            <w:r>
              <w:rPr>
                <w:lang w:val="id-ID"/>
              </w:rPr>
              <w:t>Hamimatus Zainiyah S.ST. M.Pd M.Keb</w:t>
            </w:r>
          </w:p>
          <w:p w:rsidR="004471FC" w:rsidRPr="00E7427F" w:rsidRDefault="004471FC" w:rsidP="00DE62DD">
            <w:pPr>
              <w:rPr>
                <w:lang w:val="id-ID"/>
              </w:rPr>
            </w:pPr>
            <w:r>
              <w:t xml:space="preserve">NIDN. </w:t>
            </w:r>
            <w:r w:rsidRPr="00607F65">
              <w:t>0712128401</w:t>
            </w:r>
          </w:p>
        </w:tc>
      </w:tr>
      <w:tr w:rsidR="004471FC" w:rsidRPr="00DA755D" w:rsidTr="004471FC">
        <w:trPr>
          <w:trHeight w:val="827"/>
        </w:trPr>
        <w:tc>
          <w:tcPr>
            <w:tcW w:w="9214" w:type="dxa"/>
            <w:gridSpan w:val="2"/>
          </w:tcPr>
          <w:p w:rsidR="004471FC" w:rsidRDefault="004471FC" w:rsidP="00DE62D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HUBUNGAN MOTIVASI PADA IBU NIFAS DENGAN KEJADIAN BENDUNGAN ASI</w:t>
            </w:r>
          </w:p>
          <w:p w:rsidR="004471FC" w:rsidRPr="00DA755D" w:rsidRDefault="004471FC" w:rsidP="00DE62DD">
            <w:pPr>
              <w:pStyle w:val="BodyText"/>
              <w:rPr>
                <w:b w:val="0"/>
                <w:sz w:val="24"/>
                <w:lang w:val="en-US"/>
              </w:rPr>
            </w:pPr>
            <w:r w:rsidRPr="00DA755D">
              <w:rPr>
                <w:b w:val="0"/>
                <w:sz w:val="24"/>
                <w:lang w:val="en-US"/>
              </w:rPr>
              <w:t xml:space="preserve"> (Studi di  </w:t>
            </w:r>
            <w:r>
              <w:rPr>
                <w:b w:val="0"/>
                <w:sz w:val="24"/>
              </w:rPr>
              <w:t>Polindes Banyior Kecamatan Sepulu Kabupaten Bamgkalan</w:t>
            </w:r>
            <w:r w:rsidRPr="00DA755D">
              <w:rPr>
                <w:b w:val="0"/>
                <w:sz w:val="24"/>
                <w:lang w:val="en-US"/>
              </w:rPr>
              <w:t>)</w:t>
            </w:r>
          </w:p>
        </w:tc>
      </w:tr>
      <w:tr w:rsidR="004471FC" w:rsidRPr="00A11045" w:rsidTr="004471FC">
        <w:trPr>
          <w:trHeight w:val="8568"/>
        </w:trPr>
        <w:tc>
          <w:tcPr>
            <w:tcW w:w="9214" w:type="dxa"/>
            <w:gridSpan w:val="2"/>
          </w:tcPr>
          <w:p w:rsidR="004471FC" w:rsidRPr="003F013C" w:rsidRDefault="004471FC" w:rsidP="00DE62DD">
            <w:pPr>
              <w:pStyle w:val="Heading3"/>
              <w:jc w:val="both"/>
            </w:pPr>
            <w:r w:rsidRPr="003F013C">
              <w:t>ABSTRA</w:t>
            </w:r>
            <w:r>
              <w:t>K</w:t>
            </w:r>
            <w:r w:rsidRPr="003F013C">
              <w:t xml:space="preserve"> </w:t>
            </w:r>
          </w:p>
          <w:p w:rsidR="004471FC" w:rsidRPr="00A11045" w:rsidRDefault="004471FC" w:rsidP="00DE62DD"/>
          <w:p w:rsidR="004471FC" w:rsidRDefault="004471FC" w:rsidP="00DE62DD">
            <w:pPr>
              <w:ind w:firstLine="432"/>
              <w:jc w:val="both"/>
              <w:rPr>
                <w:lang w:val="id-ID"/>
              </w:rPr>
            </w:pPr>
            <w:r w:rsidRPr="00CF2AF2">
              <w:t>Bendungan payudara merupakan peningkatan aliran limfe dan vena pada payudara dalam rangka mempersiapkan diri untuk laktasi, hal ini bukan disebabkan overdistensi dari saluran sistem laktasi.</w:t>
            </w:r>
            <w:r>
              <w:t xml:space="preserve"> </w:t>
            </w:r>
            <w:r w:rsidRPr="00CF2AF2">
              <w:t xml:space="preserve"> </w:t>
            </w:r>
            <w:r>
              <w:t>Berdasarkan data yang diperoleh dari polindes dari bulan Februari – Oktober 2018 berjumlah 130 orang ibu nifas, dengan jumlah ibu nifas yang tidak mengalami bendungan ASI 59,8% dan yang mengalami bendungan ASI sebanyak 40,2%</w:t>
            </w:r>
            <w:r w:rsidRPr="00CF2AF2">
              <w:rPr>
                <w:color w:val="212121"/>
                <w:lang w:val="id-ID" w:eastAsia="id-ID"/>
              </w:rPr>
              <w:t>.</w:t>
            </w:r>
            <w:r>
              <w:rPr>
                <w:color w:val="212121"/>
                <w:lang w:val="id-ID" w:eastAsia="id-ID"/>
              </w:rPr>
              <w:t xml:space="preserve"> </w:t>
            </w:r>
            <w:r>
              <w:t>Tujuan penelitian ini adalah m</w:t>
            </w:r>
            <w:r w:rsidRPr="00BD4841">
              <w:rPr>
                <w:lang w:val="id-ID"/>
              </w:rPr>
              <w:t xml:space="preserve">enganalisis </w:t>
            </w:r>
            <w:r w:rsidRPr="00A325A2">
              <w:t xml:space="preserve">hubungan </w:t>
            </w:r>
            <w:r>
              <w:rPr>
                <w:lang w:val="id-ID"/>
              </w:rPr>
              <w:t>motivasi pada ibu nifas den</w:t>
            </w:r>
            <w:r w:rsidRPr="00A325A2">
              <w:t xml:space="preserve">gan </w:t>
            </w:r>
            <w:r>
              <w:rPr>
                <w:lang w:val="id-ID"/>
              </w:rPr>
              <w:t>kejadia bendungan ASI di polindes Banyior Kecamatan Sepulu Kabupaten Bangkalan.</w:t>
            </w:r>
          </w:p>
          <w:p w:rsidR="004471FC" w:rsidRPr="00E201CE" w:rsidRDefault="004471FC" w:rsidP="00DE62DD">
            <w:pPr>
              <w:ind w:firstLine="432"/>
              <w:jc w:val="both"/>
              <w:rPr>
                <w:i/>
              </w:rPr>
            </w:pPr>
            <w:r w:rsidRPr="00A11045">
              <w:t xml:space="preserve">Penelitian ini merupakan penelitian </w:t>
            </w:r>
            <w:r>
              <w:rPr>
                <w:iCs/>
              </w:rPr>
              <w:t xml:space="preserve">analitik dengan pendekatan </w:t>
            </w:r>
            <w:r w:rsidRPr="002C1D9E">
              <w:rPr>
                <w:i/>
                <w:iCs/>
              </w:rPr>
              <w:t>cross sectional</w:t>
            </w:r>
            <w:r w:rsidRPr="00A11045">
              <w:rPr>
                <w:i/>
              </w:rPr>
              <w:t xml:space="preserve">. </w:t>
            </w:r>
            <w:r w:rsidRPr="00A11045">
              <w:t xml:space="preserve">Variabel </w:t>
            </w:r>
            <w:r>
              <w:t xml:space="preserve">independent </w:t>
            </w:r>
            <w:r w:rsidRPr="00A11045">
              <w:t xml:space="preserve">penelitian ini </w:t>
            </w:r>
            <w:r>
              <w:rPr>
                <w:lang w:val="id-ID"/>
              </w:rPr>
              <w:t>motivasi</w:t>
            </w:r>
            <w:r>
              <w:t xml:space="preserve">, variabel dependentnya </w:t>
            </w:r>
            <w:r>
              <w:rPr>
                <w:lang w:val="id-ID"/>
              </w:rPr>
              <w:t>kejadian bendungan ASI</w:t>
            </w:r>
            <w:r>
              <w:t xml:space="preserve">. </w:t>
            </w:r>
            <w:r w:rsidRPr="00A11045">
              <w:t xml:space="preserve">Populasi </w:t>
            </w:r>
            <w:r>
              <w:t>penelitian sebanyak 3</w:t>
            </w:r>
            <w:r>
              <w:rPr>
                <w:lang w:val="id-ID"/>
              </w:rPr>
              <w:t>9</w:t>
            </w:r>
            <w:r>
              <w:t xml:space="preserve"> orang dan</w:t>
            </w:r>
            <w:r w:rsidRPr="002A21D6">
              <w:t xml:space="preserve"> sampel </w:t>
            </w:r>
            <w:r>
              <w:t xml:space="preserve">yang diambil sebanyak </w:t>
            </w:r>
            <w:r>
              <w:rPr>
                <w:lang w:val="id-ID"/>
              </w:rPr>
              <w:t>35</w:t>
            </w:r>
            <w:r>
              <w:t xml:space="preserve"> ibu </w:t>
            </w:r>
            <w:r>
              <w:rPr>
                <w:lang w:val="id-ID"/>
              </w:rPr>
              <w:t>nifas</w:t>
            </w:r>
            <w:r>
              <w:t xml:space="preserve"> di Polindes </w:t>
            </w:r>
            <w:r>
              <w:rPr>
                <w:lang w:val="id-ID"/>
              </w:rPr>
              <w:t>Banyior</w:t>
            </w:r>
            <w:r>
              <w:t xml:space="preserve"> </w:t>
            </w:r>
            <w:r w:rsidRPr="002A21D6">
              <w:t xml:space="preserve">dengan teknik </w:t>
            </w:r>
            <w:r>
              <w:rPr>
                <w:i/>
              </w:rPr>
              <w:t>simple</w:t>
            </w:r>
            <w:r w:rsidRPr="002A21D6">
              <w:rPr>
                <w:i/>
              </w:rPr>
              <w:t xml:space="preserve"> </w:t>
            </w:r>
            <w:r>
              <w:rPr>
                <w:i/>
              </w:rPr>
              <w:t xml:space="preserve">random </w:t>
            </w:r>
            <w:r w:rsidRPr="002A21D6">
              <w:rPr>
                <w:i/>
              </w:rPr>
              <w:t>sampli</w:t>
            </w:r>
            <w:r>
              <w:rPr>
                <w:i/>
              </w:rPr>
              <w:t>ng</w:t>
            </w:r>
            <w:r>
              <w:t>.</w:t>
            </w:r>
            <w:r w:rsidRPr="00A11045">
              <w:t xml:space="preserve"> Pengumpulan data </w:t>
            </w:r>
            <w:r>
              <w:t>dengan menggunakan kuesioner</w:t>
            </w:r>
            <w:r>
              <w:rPr>
                <w:lang w:val="id-ID"/>
              </w:rPr>
              <w:t xml:space="preserve"> dan lembar observasi</w:t>
            </w:r>
            <w:r w:rsidRPr="00A11045">
              <w:t xml:space="preserve">. Hasil penelitian ditabulasi kemudian dilakukan analisis </w:t>
            </w:r>
            <w:r>
              <w:t>b</w:t>
            </w:r>
            <w:r w:rsidRPr="00A11045">
              <w:t>ivariat</w:t>
            </w:r>
            <w:r>
              <w:t xml:space="preserve"> dengan uji statistik </w:t>
            </w:r>
            <w:r>
              <w:rPr>
                <w:i/>
                <w:lang w:val="id-ID"/>
              </w:rPr>
              <w:t>chi square</w:t>
            </w:r>
            <w:r>
              <w:rPr>
                <w:i/>
              </w:rPr>
              <w:t xml:space="preserve">. </w:t>
            </w:r>
            <w:r w:rsidRPr="00E201CE">
              <w:t xml:space="preserve">Penelitian </w:t>
            </w:r>
            <w:r>
              <w:t>ini telah dilakukan uji kelaikan etik yang dilaksanakan oleh KEPK Stikes Ngudia Husada Madura.</w:t>
            </w:r>
          </w:p>
          <w:p w:rsidR="004471FC" w:rsidRDefault="004471FC" w:rsidP="00DE62DD">
            <w:pPr>
              <w:ind w:firstLine="432"/>
              <w:jc w:val="both"/>
              <w:rPr>
                <w:lang w:val="id-ID"/>
              </w:rPr>
            </w:pPr>
            <w:r>
              <w:t>Hasil penelitian diperoleh seluruhnya ibu nifas yang memiliki motivasi kurang</w:t>
            </w:r>
            <w:r>
              <w:rPr>
                <w:lang w:val="id-ID"/>
              </w:rPr>
              <w:t xml:space="preserve"> sebagian besar</w:t>
            </w:r>
            <w:r>
              <w:t xml:space="preserve"> sebanyak 19 orang (</w:t>
            </w:r>
            <w:r>
              <w:rPr>
                <w:lang w:val="id-ID"/>
              </w:rPr>
              <w:t>54,3</w:t>
            </w:r>
            <w:r>
              <w:t>%)</w:t>
            </w:r>
            <w:r>
              <w:rPr>
                <w:lang w:val="id-ID"/>
              </w:rPr>
              <w:t>, dan ibu nifas yang mengalami kejadian bendungan ASI sebanyak 21 orang (60,0%).</w:t>
            </w:r>
            <w:r>
              <w:t xml:space="preserve"> dari h</w:t>
            </w:r>
            <w:r>
              <w:rPr>
                <w:lang w:val="id-ID"/>
              </w:rPr>
              <w:t>asil uji statistik</w:t>
            </w:r>
            <w:r>
              <w:t xml:space="preserve"> menunjukkan </w:t>
            </w:r>
            <w:r w:rsidRPr="008E1437">
              <w:rPr>
                <w:i/>
                <w:lang w:val="id-ID"/>
              </w:rPr>
              <w:t>p</w:t>
            </w:r>
            <w:r w:rsidRPr="008E1437">
              <w:rPr>
                <w:i/>
              </w:rPr>
              <w:t xml:space="preserve"> value</w:t>
            </w:r>
            <w:r>
              <w:rPr>
                <w:lang w:val="id-ID"/>
              </w:rPr>
              <w:t xml:space="preserve"> &lt; α (</w:t>
            </w:r>
            <w:r>
              <w:t xml:space="preserve"> 0,0</w:t>
            </w:r>
            <w:r>
              <w:rPr>
                <w:lang w:val="id-ID"/>
              </w:rPr>
              <w:t>16</w:t>
            </w:r>
            <w:r>
              <w:t xml:space="preserve"> &lt; </w:t>
            </w:r>
            <w:r>
              <w:rPr>
                <w:lang w:val="id-ID"/>
              </w:rPr>
              <w:t xml:space="preserve"> 0,05 )</w:t>
            </w:r>
            <w:r>
              <w:t xml:space="preserve"> sehingga H0 ditolak, </w:t>
            </w:r>
            <w:r>
              <w:rPr>
                <w:lang w:val="id-ID"/>
              </w:rPr>
              <w:t>artinya ada hubungan motivasi pada ibu nifas dengan kejadian bendungan ASI</w:t>
            </w:r>
            <w:r>
              <w:t xml:space="preserve"> di Polindes Banyior Kecamatan Sepulu Kabupaten Bangkalan.</w:t>
            </w:r>
          </w:p>
          <w:p w:rsidR="004471FC" w:rsidRPr="001A0C10" w:rsidRDefault="004471FC" w:rsidP="00DE62DD">
            <w:pPr>
              <w:ind w:firstLine="432"/>
              <w:jc w:val="both"/>
            </w:pPr>
            <w:r w:rsidRPr="00A11045">
              <w:t xml:space="preserve">Disarankan bagi </w:t>
            </w:r>
            <w:r>
              <w:t xml:space="preserve">ibu </w:t>
            </w:r>
            <w:r>
              <w:rPr>
                <w:color w:val="000000"/>
              </w:rPr>
              <w:t xml:space="preserve">Perlu ditingkatkan </w:t>
            </w:r>
            <w:r>
              <w:rPr>
                <w:color w:val="000000"/>
                <w:lang w:val="id-ID"/>
              </w:rPr>
              <w:t>motivasi pada ma</w:t>
            </w:r>
            <w:r>
              <w:rPr>
                <w:color w:val="000000"/>
              </w:rPr>
              <w:t xml:space="preserve">syarakat terutama ibu </w:t>
            </w:r>
            <w:r>
              <w:rPr>
                <w:color w:val="000000"/>
                <w:lang w:val="id-ID"/>
              </w:rPr>
              <w:t>nifas</w:t>
            </w:r>
            <w:r>
              <w:rPr>
                <w:color w:val="000000"/>
              </w:rPr>
              <w:t xml:space="preserve"> tentang </w:t>
            </w:r>
            <w:r>
              <w:rPr>
                <w:color w:val="000000"/>
                <w:lang w:val="id-ID"/>
              </w:rPr>
              <w:t xml:space="preserve">bendungan Asi </w:t>
            </w:r>
            <w:r>
              <w:rPr>
                <w:color w:val="000000"/>
              </w:rPr>
              <w:t xml:space="preserve">melalui penyuluhan di posyandu. </w:t>
            </w:r>
          </w:p>
          <w:p w:rsidR="004471FC" w:rsidRPr="00A11045" w:rsidRDefault="004471FC" w:rsidP="00DE62DD">
            <w:pPr>
              <w:ind w:firstLine="432"/>
              <w:jc w:val="both"/>
            </w:pPr>
          </w:p>
        </w:tc>
      </w:tr>
      <w:tr w:rsidR="004471FC" w:rsidRPr="006D6D73" w:rsidTr="004471FC">
        <w:trPr>
          <w:trHeight w:val="276"/>
        </w:trPr>
        <w:tc>
          <w:tcPr>
            <w:tcW w:w="9214" w:type="dxa"/>
            <w:gridSpan w:val="2"/>
          </w:tcPr>
          <w:p w:rsidR="004471FC" w:rsidRPr="001A0C10" w:rsidRDefault="004471FC" w:rsidP="00DE62DD">
            <w:pPr>
              <w:pStyle w:val="Heading3"/>
              <w:jc w:val="both"/>
              <w:rPr>
                <w:i/>
                <w:lang w:val="id-ID"/>
              </w:rPr>
            </w:pPr>
            <w:r>
              <w:t>Kata Kunci</w:t>
            </w:r>
            <w:r>
              <w:rPr>
                <w:lang w:val="id-ID"/>
              </w:rPr>
              <w:t>: Motivasi Dan</w:t>
            </w:r>
            <w:r>
              <w:t xml:space="preserve"> </w:t>
            </w:r>
            <w:r>
              <w:rPr>
                <w:lang w:val="id-ID"/>
              </w:rPr>
              <w:t>Kejadian Bendungan ASI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4471FC"/>
    <w:rsid w:val="003518B6"/>
    <w:rsid w:val="003535AF"/>
    <w:rsid w:val="004471FC"/>
    <w:rsid w:val="007D383F"/>
    <w:rsid w:val="008E7291"/>
    <w:rsid w:val="00CA38F8"/>
    <w:rsid w:val="00DF10F4"/>
    <w:rsid w:val="00E1385C"/>
    <w:rsid w:val="00FF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FC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71FC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71FC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4471FC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4471FC"/>
    <w:rPr>
      <w:rFonts w:ascii="Times New Roman" w:eastAsia="Times New Roman" w:hAnsi="Times New Roman" w:cs="Times New Roman"/>
      <w:b/>
      <w:sz w:val="32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>Deakin University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2020-01-28T07:33:00Z</dcterms:created>
  <dcterms:modified xsi:type="dcterms:W3CDTF">2020-01-28T07:37:00Z</dcterms:modified>
</cp:coreProperties>
</file>