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6C" w:rsidRPr="005C1C0A" w:rsidRDefault="0045206C" w:rsidP="00152061">
      <w:pPr>
        <w:spacing w:line="240" w:lineRule="auto"/>
        <w:rPr>
          <w:b/>
          <w:lang w:val="en-US"/>
        </w:rPr>
      </w:pPr>
    </w:p>
    <w:tbl>
      <w:tblPr>
        <w:tblW w:w="80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4041"/>
      </w:tblGrid>
      <w:tr w:rsidR="0075617A" w:rsidRPr="004E40DD" w:rsidTr="004D7844">
        <w:trPr>
          <w:trHeight w:val="808"/>
        </w:trPr>
        <w:tc>
          <w:tcPr>
            <w:tcW w:w="3969" w:type="dxa"/>
            <w:tcBorders>
              <w:right w:val="nil"/>
            </w:tcBorders>
          </w:tcPr>
          <w:p w:rsidR="0075617A" w:rsidRPr="0075617A" w:rsidRDefault="00F95A4A" w:rsidP="0075617A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Nurul Fadilah</w:t>
            </w:r>
          </w:p>
          <w:p w:rsidR="0075617A" w:rsidRPr="0075617A" w:rsidRDefault="0075617A" w:rsidP="0075617A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75617A">
              <w:rPr>
                <w:rFonts w:ascii="Times New Roman" w:hAnsi="Times New Roman"/>
              </w:rPr>
              <w:t xml:space="preserve">NIM  </w:t>
            </w:r>
            <w:r w:rsidR="00EB7134">
              <w:rPr>
                <w:rFonts w:ascii="Times New Roman" w:hAnsi="Times New Roman"/>
                <w:bCs/>
              </w:rPr>
              <w:t>150154020081</w:t>
            </w:r>
          </w:p>
          <w:p w:rsidR="0075617A" w:rsidRPr="0075617A" w:rsidRDefault="0075617A" w:rsidP="0075617A">
            <w:pPr>
              <w:spacing w:line="240" w:lineRule="auto"/>
              <w:rPr>
                <w:rFonts w:ascii="Times New Roman" w:hAnsi="Times New Roman"/>
              </w:rPr>
            </w:pPr>
            <w:r w:rsidRPr="0075617A">
              <w:rPr>
                <w:rFonts w:ascii="Times New Roman" w:hAnsi="Times New Roman"/>
                <w:bCs/>
              </w:rPr>
              <w:t>Program Studi Diploma IV Kebidanan</w:t>
            </w:r>
          </w:p>
        </w:tc>
        <w:tc>
          <w:tcPr>
            <w:tcW w:w="4041" w:type="dxa"/>
            <w:tcBorders>
              <w:left w:val="nil"/>
            </w:tcBorders>
          </w:tcPr>
          <w:p w:rsidR="0075617A" w:rsidRPr="0075617A" w:rsidRDefault="0075617A" w:rsidP="0075617A">
            <w:pPr>
              <w:pStyle w:val="Heading3"/>
              <w:spacing w:before="0" w:line="240" w:lineRule="auto"/>
              <w:jc w:val="left"/>
              <w:rPr>
                <w:rFonts w:ascii="Times New Roman" w:hAnsi="Times New Roman" w:cs="Times New Roman"/>
                <w:b w:val="0"/>
                <w:color w:val="auto"/>
              </w:rPr>
            </w:pPr>
            <w:r w:rsidRPr="0075617A">
              <w:rPr>
                <w:rFonts w:ascii="Times New Roman" w:hAnsi="Times New Roman" w:cs="Times New Roman"/>
                <w:b w:val="0"/>
                <w:color w:val="auto"/>
              </w:rPr>
              <w:t>Dosen Pembimbing</w:t>
            </w:r>
          </w:p>
          <w:p w:rsidR="00F95A4A" w:rsidRDefault="00F95A4A" w:rsidP="0075617A">
            <w:pPr>
              <w:tabs>
                <w:tab w:val="left" w:pos="482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4"/>
              </w:rPr>
              <w:t>Novi Anggraeni S.SiT.,M.PH</w:t>
            </w:r>
          </w:p>
          <w:p w:rsidR="0075617A" w:rsidRPr="0075617A" w:rsidRDefault="0075617A" w:rsidP="0075617A">
            <w:pPr>
              <w:tabs>
                <w:tab w:val="left" w:pos="4820"/>
              </w:tabs>
              <w:spacing w:line="240" w:lineRule="auto"/>
              <w:rPr>
                <w:rFonts w:ascii="Times New Roman" w:hAnsi="Times New Roman"/>
              </w:rPr>
            </w:pPr>
            <w:r w:rsidRPr="0075617A">
              <w:rPr>
                <w:rFonts w:ascii="Times New Roman" w:hAnsi="Times New Roman"/>
              </w:rPr>
              <w:t xml:space="preserve">NIDN. </w:t>
            </w:r>
            <w:r w:rsidR="00F95A4A">
              <w:rPr>
                <w:rFonts w:ascii="Times New Roman" w:hAnsi="Times New Roman"/>
              </w:rPr>
              <w:t>0728058101</w:t>
            </w:r>
          </w:p>
        </w:tc>
      </w:tr>
      <w:tr w:rsidR="0075617A" w:rsidRPr="004E40DD" w:rsidTr="004D7844">
        <w:trPr>
          <w:trHeight w:val="1231"/>
        </w:trPr>
        <w:tc>
          <w:tcPr>
            <w:tcW w:w="8010" w:type="dxa"/>
            <w:gridSpan w:val="2"/>
          </w:tcPr>
          <w:p w:rsidR="00A51AC2" w:rsidRDefault="00F95A4A" w:rsidP="00F95A4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Cs w:val="24"/>
              </w:rPr>
            </w:pP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t>PENGARUH</w:t>
            </w:r>
            <w:r w:rsidRPr="006362FE">
              <w:rPr>
                <w:rFonts w:ascii="Times New Roman" w:hAnsi="Times New Roman"/>
                <w:b/>
                <w:noProof/>
                <w:szCs w:val="24"/>
                <w:lang w:val="en-US"/>
              </w:rPr>
              <w:t xml:space="preserve"> TEKNIK MARMET TERHADAP PRODUKSI ASI</w:t>
            </w:r>
            <w:r>
              <w:rPr>
                <w:rFonts w:ascii="Times New Roman" w:hAnsi="Times New Roman"/>
                <w:b/>
                <w:noProof/>
                <w:szCs w:val="24"/>
                <w:lang w:val="en-US"/>
              </w:rPr>
              <w:t>PAD</w:t>
            </w:r>
            <w:r>
              <w:rPr>
                <w:rFonts w:ascii="Times New Roman" w:hAnsi="Times New Roman"/>
                <w:b/>
                <w:noProof/>
                <w:szCs w:val="24"/>
              </w:rPr>
              <w:t xml:space="preserve">A </w:t>
            </w:r>
            <w:r w:rsidRPr="006362FE">
              <w:rPr>
                <w:rFonts w:ascii="Times New Roman" w:hAnsi="Times New Roman"/>
                <w:b/>
                <w:noProof/>
                <w:szCs w:val="24"/>
                <w:lang w:val="en-US"/>
              </w:rPr>
              <w:t xml:space="preserve">IBU POST PARTUM PRIMIPARADI BPM HJ.MAULIDAWATI, </w:t>
            </w:r>
          </w:p>
          <w:p w:rsidR="00F95A4A" w:rsidRPr="00F95A4A" w:rsidRDefault="00F95A4A" w:rsidP="00F95A4A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noProof/>
                <w:szCs w:val="24"/>
                <w:lang w:val="en-US"/>
              </w:rPr>
            </w:pPr>
            <w:r w:rsidRPr="006362FE">
              <w:rPr>
                <w:rFonts w:ascii="Times New Roman" w:hAnsi="Times New Roman"/>
                <w:b/>
                <w:noProof/>
                <w:szCs w:val="24"/>
                <w:lang w:val="en-US"/>
              </w:rPr>
              <w:t>S.ST</w:t>
            </w:r>
            <w:r w:rsidRPr="006362FE">
              <w:rPr>
                <w:rFonts w:ascii="Times New Roman" w:hAnsi="Times New Roman"/>
                <w:b/>
                <w:noProof/>
                <w:szCs w:val="24"/>
              </w:rPr>
              <w:t>KABUPATEN BANGKALAN</w:t>
            </w:r>
          </w:p>
          <w:p w:rsidR="0075617A" w:rsidRPr="00A51AC2" w:rsidRDefault="00F95A4A" w:rsidP="00A51AC2">
            <w:pPr>
              <w:jc w:val="center"/>
              <w:rPr>
                <w:rFonts w:ascii="Times New Roman" w:hAnsi="Times New Roman"/>
              </w:rPr>
            </w:pPr>
            <w:r w:rsidRPr="00A51AC2">
              <w:rPr>
                <w:rFonts w:ascii="Times New Roman" w:hAnsi="Times New Roman"/>
              </w:rPr>
              <w:t>(Studi di  Desa T</w:t>
            </w:r>
            <w:r w:rsidRPr="00A51AC2">
              <w:rPr>
                <w:rFonts w:ascii="Times New Roman" w:hAnsi="Times New Roman"/>
                <w:lang w:val="en-US"/>
              </w:rPr>
              <w:t>ongguh</w:t>
            </w:r>
            <w:r w:rsidRPr="00A51AC2">
              <w:rPr>
                <w:rFonts w:ascii="Times New Roman" w:hAnsi="Times New Roman"/>
              </w:rPr>
              <w:t xml:space="preserve"> Kecamatan Arosbaya Kabupaten Bangkalan)</w:t>
            </w:r>
          </w:p>
        </w:tc>
      </w:tr>
      <w:tr w:rsidR="0075617A" w:rsidRPr="004E40DD" w:rsidTr="004D7844">
        <w:tc>
          <w:tcPr>
            <w:tcW w:w="8010" w:type="dxa"/>
            <w:gridSpan w:val="2"/>
          </w:tcPr>
          <w:p w:rsidR="0075617A" w:rsidRPr="0075617A" w:rsidRDefault="0075617A" w:rsidP="0075617A">
            <w:pPr>
              <w:pStyle w:val="Heading3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75617A">
              <w:rPr>
                <w:rFonts w:ascii="Times New Roman" w:hAnsi="Times New Roman" w:cs="Times New Roman"/>
                <w:color w:val="auto"/>
              </w:rPr>
              <w:t xml:space="preserve">ABSTRAK </w:t>
            </w:r>
          </w:p>
          <w:p w:rsidR="001E5B3C" w:rsidRDefault="00C86FF4" w:rsidP="0075617A">
            <w:pPr>
              <w:spacing w:line="240" w:lineRule="auto"/>
              <w:ind w:firstLine="43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Cs w:val="24"/>
              </w:rPr>
              <w:t xml:space="preserve">ASI merupakan makanan terbaik </w:t>
            </w:r>
            <w:r w:rsidRPr="00131A8C">
              <w:rPr>
                <w:rFonts w:ascii="Times New Roman" w:hAnsi="Times New Roman"/>
                <w:szCs w:val="24"/>
              </w:rPr>
              <w:t>bagi bayi karena mengandung zat  yang sesuai untuk pertumbuhan dan perkembangan, serta ASI juga mengandung zat untuk kekebalan tubuh yang sangat berguna bagi kesehatan bayi dan kehidupan selanjutnya</w:t>
            </w:r>
            <w:r w:rsidR="00F65712">
              <w:rPr>
                <w:rFonts w:ascii="Times New Roman" w:hAnsi="Times New Roman"/>
              </w:rPr>
              <w:t>.</w:t>
            </w:r>
            <w:r w:rsidRPr="00131A8C">
              <w:rPr>
                <w:rFonts w:ascii="Times New Roman" w:hAnsi="Times New Roman"/>
                <w:szCs w:val="24"/>
              </w:rPr>
              <w:t>Idealnya diberikan secara ekskusif selama 6 bulan pertama kehidupan dan dilanjutkan bersama dengan makanan pendamping ASI sampai dengan usia 2 tahun</w:t>
            </w:r>
            <w:r w:rsidR="004E3B29">
              <w:rPr>
                <w:rFonts w:ascii="Times New Roman" w:hAnsi="Times New Roman"/>
                <w:szCs w:val="24"/>
                <w:lang w:val="en-US"/>
              </w:rPr>
              <w:t>.</w:t>
            </w:r>
            <w:r w:rsidR="00D31F2E" w:rsidRPr="007A1584">
              <w:rPr>
                <w:rFonts w:ascii="Times New Roman" w:hAnsi="Times New Roman"/>
                <w:szCs w:val="24"/>
              </w:rPr>
              <w:t xml:space="preserve"> Pijat Marmet merupakan kombinasi antara cara memerah ASI dan memijat payudara sehingga reflek keluarnya ASI dapat optimal. </w:t>
            </w:r>
            <w:r w:rsidR="0075617A" w:rsidRPr="0075617A">
              <w:rPr>
                <w:rFonts w:ascii="Times New Roman" w:hAnsi="Times New Roman"/>
              </w:rPr>
              <w:t>Da</w:t>
            </w:r>
            <w:r w:rsidR="00F65712">
              <w:rPr>
                <w:rFonts w:ascii="Times New Roman" w:hAnsi="Times New Roman"/>
              </w:rPr>
              <w:t>ri hasil pendahuluan terdapat 70</w:t>
            </w:r>
            <w:r w:rsidR="0075617A" w:rsidRPr="0075617A">
              <w:rPr>
                <w:rFonts w:ascii="Times New Roman" w:hAnsi="Times New Roman"/>
              </w:rPr>
              <w:t xml:space="preserve">% ibu </w:t>
            </w:r>
            <w:r w:rsidR="00F65712">
              <w:rPr>
                <w:rFonts w:ascii="Times New Roman" w:hAnsi="Times New Roman"/>
              </w:rPr>
              <w:t xml:space="preserve">post partum </w:t>
            </w:r>
            <w:r w:rsidR="0075617A" w:rsidRPr="0075617A">
              <w:rPr>
                <w:rFonts w:ascii="Times New Roman" w:hAnsi="Times New Roman"/>
              </w:rPr>
              <w:t xml:space="preserve">yang mengalami </w:t>
            </w:r>
            <w:r w:rsidR="00F65712">
              <w:rPr>
                <w:rFonts w:ascii="Times New Roman" w:hAnsi="Times New Roman"/>
              </w:rPr>
              <w:t xml:space="preserve">produksi ASI kurang </w:t>
            </w:r>
            <w:r w:rsidR="0075617A" w:rsidRPr="0075617A">
              <w:rPr>
                <w:rFonts w:ascii="Times New Roman" w:hAnsi="Times New Roman"/>
              </w:rPr>
              <w:t xml:space="preserve">Tujuan penelitian ini </w:t>
            </w:r>
            <w:r w:rsidR="0075617A" w:rsidRPr="0075617A">
              <w:rPr>
                <w:rFonts w:ascii="Times New Roman" w:hAnsi="Times New Roman"/>
                <w:bCs/>
              </w:rPr>
              <w:t xml:space="preserve">menganalisis </w:t>
            </w:r>
            <w:r w:rsidR="00F65712">
              <w:rPr>
                <w:rFonts w:ascii="Times New Roman" w:hAnsi="Times New Roman"/>
                <w:bCs/>
              </w:rPr>
              <w:t xml:space="preserve">pengaruh teknik marmet terhadap produksi ASI pada ibu post partum primipara </w:t>
            </w:r>
            <w:r w:rsidR="001E5B3C">
              <w:rPr>
                <w:rFonts w:ascii="Times New Roman" w:hAnsi="Times New Roman"/>
                <w:bCs/>
              </w:rPr>
              <w:t>di Arosbaya Bangkalan.</w:t>
            </w:r>
          </w:p>
          <w:p w:rsidR="0075617A" w:rsidRPr="0075617A" w:rsidRDefault="0075617A" w:rsidP="0075617A">
            <w:pPr>
              <w:spacing w:line="240" w:lineRule="auto"/>
              <w:ind w:firstLine="432"/>
              <w:rPr>
                <w:rFonts w:ascii="Times New Roman" w:hAnsi="Times New Roman"/>
              </w:rPr>
            </w:pPr>
            <w:r w:rsidRPr="0075617A">
              <w:rPr>
                <w:rFonts w:ascii="Times New Roman" w:hAnsi="Times New Roman"/>
              </w:rPr>
              <w:t xml:space="preserve">Desain yang digunakan dalam penelitian ini menggunakan </w:t>
            </w:r>
            <w:r w:rsidR="00504688">
              <w:rPr>
                <w:rFonts w:ascii="Times New Roman" w:hAnsi="Times New Roman"/>
                <w:i/>
              </w:rPr>
              <w:t>Pre-</w:t>
            </w:r>
            <w:r w:rsidRPr="0075617A">
              <w:rPr>
                <w:rFonts w:ascii="Times New Roman" w:hAnsi="Times New Roman"/>
                <w:i/>
              </w:rPr>
              <w:t xml:space="preserve">eksperimen Desain. </w:t>
            </w:r>
            <w:r w:rsidRPr="0075617A">
              <w:rPr>
                <w:rFonts w:ascii="Times New Roman" w:hAnsi="Times New Roman"/>
              </w:rPr>
              <w:t xml:space="preserve">Variabel independent yaitu </w:t>
            </w:r>
            <w:r w:rsidR="001E5B3C">
              <w:rPr>
                <w:rFonts w:ascii="Times New Roman" w:hAnsi="Times New Roman"/>
              </w:rPr>
              <w:t xml:space="preserve">teknik marmet </w:t>
            </w:r>
            <w:r w:rsidRPr="0075617A">
              <w:rPr>
                <w:rFonts w:ascii="Times New Roman" w:hAnsi="Times New Roman"/>
                <w:bCs/>
              </w:rPr>
              <w:t xml:space="preserve">dan variable dependent yaitu  </w:t>
            </w:r>
            <w:r w:rsidR="001E5B3C">
              <w:rPr>
                <w:rFonts w:ascii="Times New Roman" w:hAnsi="Times New Roman"/>
                <w:bCs/>
              </w:rPr>
              <w:t xml:space="preserve">produksi ASI </w:t>
            </w:r>
            <w:r w:rsidRPr="0075617A">
              <w:rPr>
                <w:rFonts w:ascii="Times New Roman" w:hAnsi="Times New Roman"/>
                <w:bCs/>
              </w:rPr>
              <w:t xml:space="preserve">pada ibu </w:t>
            </w:r>
            <w:r w:rsidR="001E5B3C">
              <w:rPr>
                <w:rFonts w:ascii="Times New Roman" w:hAnsi="Times New Roman"/>
                <w:bCs/>
              </w:rPr>
              <w:t>post partum primipara</w:t>
            </w:r>
            <w:r w:rsidRPr="0075617A">
              <w:rPr>
                <w:rFonts w:ascii="Times New Roman" w:hAnsi="Times New Roman"/>
                <w:bCs/>
              </w:rPr>
              <w:t xml:space="preserve">. Populasi </w:t>
            </w:r>
            <w:r w:rsidRPr="0075617A">
              <w:rPr>
                <w:rFonts w:ascii="Times New Roman" w:hAnsi="Times New Roman"/>
              </w:rPr>
              <w:t xml:space="preserve">penelitian adalah seluruh ibu </w:t>
            </w:r>
            <w:r w:rsidR="001E5B3C">
              <w:rPr>
                <w:rFonts w:ascii="Times New Roman" w:hAnsi="Times New Roman"/>
              </w:rPr>
              <w:t xml:space="preserve">post partum primipara </w:t>
            </w:r>
            <w:r w:rsidRPr="0075617A">
              <w:rPr>
                <w:rFonts w:ascii="Times New Roman" w:hAnsi="Times New Roman"/>
              </w:rPr>
              <w:t xml:space="preserve">yang mengalami </w:t>
            </w:r>
            <w:r w:rsidR="001E5B3C">
              <w:rPr>
                <w:rFonts w:ascii="Times New Roman" w:hAnsi="Times New Roman"/>
              </w:rPr>
              <w:t>produksi ASI kurang  sebanyak 11</w:t>
            </w:r>
            <w:r w:rsidRPr="0075617A">
              <w:rPr>
                <w:rFonts w:ascii="Times New Roman" w:hAnsi="Times New Roman"/>
              </w:rPr>
              <w:t xml:space="preserve"> ibu</w:t>
            </w:r>
            <w:r w:rsidR="001E5B3C">
              <w:rPr>
                <w:rFonts w:ascii="Times New Roman" w:hAnsi="Times New Roman"/>
              </w:rPr>
              <w:t xml:space="preserve"> hamil dan sampelnya sebanyak 10</w:t>
            </w:r>
            <w:r w:rsidRPr="0075617A">
              <w:rPr>
                <w:rFonts w:ascii="Times New Roman" w:hAnsi="Times New Roman"/>
              </w:rPr>
              <w:t xml:space="preserve"> ibu </w:t>
            </w:r>
            <w:r w:rsidR="001E5B3C">
              <w:rPr>
                <w:rFonts w:ascii="Times New Roman" w:hAnsi="Times New Roman"/>
              </w:rPr>
              <w:t>post partum</w:t>
            </w:r>
            <w:r w:rsidRPr="0075617A">
              <w:rPr>
                <w:rFonts w:ascii="Times New Roman" w:hAnsi="Times New Roman"/>
              </w:rPr>
              <w:t xml:space="preserve">. Teknik sampling yang digunakan </w:t>
            </w:r>
            <w:r w:rsidRPr="0075617A">
              <w:rPr>
                <w:rFonts w:ascii="Times New Roman" w:hAnsi="Times New Roman"/>
                <w:i/>
              </w:rPr>
              <w:t>non Probability Sampling</w:t>
            </w:r>
            <w:r w:rsidRPr="0075617A">
              <w:rPr>
                <w:rFonts w:ascii="Times New Roman" w:hAnsi="Times New Roman"/>
              </w:rPr>
              <w:t xml:space="preserve"> dengan menggunakan teknik </w:t>
            </w:r>
            <w:r w:rsidRPr="0075617A">
              <w:rPr>
                <w:rFonts w:ascii="Times New Roman" w:hAnsi="Times New Roman"/>
                <w:i/>
              </w:rPr>
              <w:t>accidental sampling</w:t>
            </w:r>
            <w:r w:rsidRPr="0075617A">
              <w:rPr>
                <w:rFonts w:ascii="Times New Roman" w:hAnsi="Times New Roman"/>
              </w:rPr>
              <w:t xml:space="preserve">. Uji statistik yang digunakan adalah uji </w:t>
            </w:r>
            <w:r w:rsidRPr="0075617A">
              <w:rPr>
                <w:rFonts w:ascii="Times New Roman" w:hAnsi="Times New Roman"/>
                <w:i/>
              </w:rPr>
              <w:t>Wilcoxon.</w:t>
            </w:r>
          </w:p>
          <w:p w:rsidR="0075617A" w:rsidRPr="0075617A" w:rsidRDefault="0075617A" w:rsidP="0075617A">
            <w:pPr>
              <w:spacing w:line="240" w:lineRule="auto"/>
              <w:ind w:firstLine="432"/>
              <w:rPr>
                <w:rFonts w:ascii="Times New Roman" w:hAnsi="Times New Roman"/>
              </w:rPr>
            </w:pPr>
            <w:r w:rsidRPr="0075617A">
              <w:rPr>
                <w:rFonts w:ascii="Times New Roman" w:hAnsi="Times New Roman"/>
              </w:rPr>
              <w:t xml:space="preserve">Hasil uji statistik yang menggunakan </w:t>
            </w:r>
            <w:r w:rsidRPr="0075617A">
              <w:rPr>
                <w:rFonts w:ascii="Times New Roman" w:hAnsi="Times New Roman"/>
                <w:i/>
              </w:rPr>
              <w:t>uji Wilcoxon.</w:t>
            </w:r>
            <w:r w:rsidRPr="0075617A">
              <w:rPr>
                <w:rFonts w:ascii="Times New Roman" w:hAnsi="Times New Roman"/>
              </w:rPr>
              <w:t xml:space="preserve">pada kelompok </w:t>
            </w:r>
            <w:r w:rsidR="001E5B3C">
              <w:rPr>
                <w:rFonts w:ascii="Times New Roman" w:hAnsi="Times New Roman"/>
              </w:rPr>
              <w:t xml:space="preserve">teknik marmet </w:t>
            </w:r>
            <w:r w:rsidRPr="0075617A">
              <w:rPr>
                <w:rFonts w:ascii="Times New Roman" w:hAnsi="Times New Roman"/>
              </w:rPr>
              <w:t xml:space="preserve">didapatkan nilai </w:t>
            </w:r>
            <w:r w:rsidRPr="0075617A">
              <w:rPr>
                <w:rFonts w:ascii="Times New Roman" w:hAnsi="Times New Roman"/>
                <w:i/>
              </w:rPr>
              <w:t xml:space="preserve">ρ-value </w:t>
            </w:r>
            <w:r w:rsidRPr="0075617A">
              <w:rPr>
                <w:rFonts w:ascii="Times New Roman" w:hAnsi="Times New Roman"/>
              </w:rPr>
              <w:t xml:space="preserve">0,003 &lt; 0,05. maka H1 diteima. Dengan demikian dapat disimpulkan bahwa ada pengaruh sebelum dan sesudah dilakukan teknik </w:t>
            </w:r>
            <w:r w:rsidR="001E5B3C">
              <w:rPr>
                <w:rFonts w:ascii="Times New Roman" w:hAnsi="Times New Roman"/>
              </w:rPr>
              <w:t>mermet terhadap produksi ASI pada ibu post partum primipara di Arosbaya Bangkalan</w:t>
            </w:r>
            <w:r w:rsidRPr="0075617A">
              <w:rPr>
                <w:rFonts w:ascii="Times New Roman" w:hAnsi="Times New Roman"/>
              </w:rPr>
              <w:t xml:space="preserve">. </w:t>
            </w:r>
          </w:p>
          <w:p w:rsidR="0075617A" w:rsidRPr="0075617A" w:rsidRDefault="0075617A" w:rsidP="00BB449D">
            <w:pPr>
              <w:spacing w:line="240" w:lineRule="auto"/>
              <w:ind w:firstLine="432"/>
              <w:rPr>
                <w:rFonts w:ascii="Times New Roman" w:hAnsi="Times New Roman"/>
              </w:rPr>
            </w:pPr>
            <w:r w:rsidRPr="0075617A">
              <w:rPr>
                <w:rFonts w:ascii="Times New Roman" w:hAnsi="Times New Roman"/>
              </w:rPr>
              <w:t>Hasil penelitian ini disarank</w:t>
            </w:r>
            <w:r w:rsidR="00504688">
              <w:rPr>
                <w:rFonts w:ascii="Times New Roman" w:hAnsi="Times New Roman"/>
              </w:rPr>
              <w:t xml:space="preserve">an bagi ibu post partum </w:t>
            </w:r>
            <w:r w:rsidRPr="0075617A">
              <w:rPr>
                <w:rFonts w:ascii="Times New Roman" w:hAnsi="Times New Roman"/>
              </w:rPr>
              <w:t xml:space="preserve">untuk menerapkan metode ini saat mengalami </w:t>
            </w:r>
            <w:r w:rsidR="001E5B3C">
              <w:rPr>
                <w:rFonts w:ascii="Times New Roman" w:hAnsi="Times New Roman"/>
              </w:rPr>
              <w:t xml:space="preserve">produksi ASI kurang </w:t>
            </w:r>
            <w:r w:rsidRPr="0075617A">
              <w:rPr>
                <w:rFonts w:ascii="Times New Roman" w:hAnsi="Times New Roman"/>
              </w:rPr>
              <w:t xml:space="preserve">karena mudah dilakukan dan aman sehingga ibu </w:t>
            </w:r>
            <w:r w:rsidR="001E5B3C">
              <w:rPr>
                <w:rFonts w:ascii="Times New Roman" w:hAnsi="Times New Roman"/>
              </w:rPr>
              <w:t xml:space="preserve">post partum </w:t>
            </w:r>
            <w:r w:rsidR="00BB449D">
              <w:rPr>
                <w:rFonts w:ascii="Times New Roman" w:hAnsi="Times New Roman"/>
              </w:rPr>
              <w:t>primipara</w:t>
            </w:r>
            <w:r w:rsidRPr="0075617A">
              <w:rPr>
                <w:rFonts w:ascii="Times New Roman" w:hAnsi="Times New Roman"/>
              </w:rPr>
              <w:t xml:space="preserve"> tetap dapat melakukan aktivitas sehari-hari dengan baik. </w:t>
            </w:r>
          </w:p>
        </w:tc>
      </w:tr>
      <w:tr w:rsidR="0075617A" w:rsidRPr="00495306" w:rsidTr="0075617A">
        <w:trPr>
          <w:trHeight w:val="460"/>
        </w:trPr>
        <w:tc>
          <w:tcPr>
            <w:tcW w:w="8010" w:type="dxa"/>
            <w:gridSpan w:val="2"/>
          </w:tcPr>
          <w:p w:rsidR="0075617A" w:rsidRPr="0075617A" w:rsidRDefault="0075617A" w:rsidP="00BB449D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75617A">
              <w:rPr>
                <w:rFonts w:ascii="Times New Roman" w:hAnsi="Times New Roman" w:cs="Times New Roman"/>
                <w:color w:val="auto"/>
              </w:rPr>
              <w:t xml:space="preserve">Kata Kunci: teknik </w:t>
            </w:r>
            <w:r w:rsidR="00C86FF4">
              <w:rPr>
                <w:rFonts w:ascii="Times New Roman" w:hAnsi="Times New Roman" w:cs="Times New Roman"/>
                <w:color w:val="auto"/>
              </w:rPr>
              <w:t>marmet</w:t>
            </w:r>
            <w:r w:rsidR="00BB449D">
              <w:rPr>
                <w:rFonts w:ascii="Times New Roman" w:hAnsi="Times New Roman" w:cs="Times New Roman"/>
                <w:color w:val="auto"/>
              </w:rPr>
              <w:t>, Produksi ASI</w:t>
            </w:r>
            <w:r w:rsidRPr="0075617A">
              <w:rPr>
                <w:rFonts w:ascii="Times New Roman" w:hAnsi="Times New Roman" w:cs="Times New Roman"/>
                <w:color w:val="auto"/>
              </w:rPr>
              <w:t xml:space="preserve">, ibu </w:t>
            </w:r>
            <w:r w:rsidR="00BB449D">
              <w:rPr>
                <w:rFonts w:ascii="Times New Roman" w:hAnsi="Times New Roman" w:cs="Times New Roman"/>
                <w:color w:val="auto"/>
              </w:rPr>
              <w:t xml:space="preserve">post partum primipara </w:t>
            </w:r>
          </w:p>
        </w:tc>
      </w:tr>
    </w:tbl>
    <w:p w:rsidR="0045206C" w:rsidRDefault="0045206C" w:rsidP="00152061">
      <w:pPr>
        <w:spacing w:line="240" w:lineRule="auto"/>
        <w:rPr>
          <w:b/>
        </w:rPr>
      </w:pPr>
    </w:p>
    <w:p w:rsidR="0045206C" w:rsidRDefault="0045206C" w:rsidP="00152061">
      <w:pPr>
        <w:spacing w:line="240" w:lineRule="auto"/>
        <w:rPr>
          <w:b/>
        </w:rPr>
      </w:pPr>
    </w:p>
    <w:p w:rsidR="00152061" w:rsidRDefault="00152061" w:rsidP="00152061">
      <w:pPr>
        <w:spacing w:line="240" w:lineRule="auto"/>
        <w:rPr>
          <w:b/>
        </w:rPr>
      </w:pPr>
    </w:p>
    <w:p w:rsidR="0075617A" w:rsidRDefault="0075617A" w:rsidP="00152061">
      <w:pPr>
        <w:spacing w:line="240" w:lineRule="auto"/>
        <w:rPr>
          <w:b/>
        </w:rPr>
      </w:pPr>
    </w:p>
    <w:p w:rsidR="0075617A" w:rsidRDefault="0075617A" w:rsidP="00152061">
      <w:pPr>
        <w:spacing w:line="240" w:lineRule="auto"/>
        <w:rPr>
          <w:b/>
        </w:rPr>
      </w:pPr>
    </w:p>
    <w:p w:rsidR="0075617A" w:rsidRPr="005C1C0A" w:rsidRDefault="0075617A" w:rsidP="00152061">
      <w:pPr>
        <w:spacing w:line="240" w:lineRule="auto"/>
        <w:rPr>
          <w:b/>
          <w:lang w:val="en-US"/>
        </w:rPr>
      </w:pPr>
    </w:p>
    <w:sectPr w:rsidR="0075617A" w:rsidRPr="005C1C0A" w:rsidSect="00264530">
      <w:footerReference w:type="default" r:id="rId8"/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9A4" w:rsidRDefault="002D39A4">
      <w:pPr>
        <w:spacing w:line="240" w:lineRule="auto"/>
      </w:pPr>
      <w:r>
        <w:separator/>
      </w:r>
    </w:p>
  </w:endnote>
  <w:endnote w:type="continuationSeparator" w:id="1">
    <w:p w:rsidR="002D39A4" w:rsidRDefault="002D3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83972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471D" w:rsidRDefault="008D4A2F">
        <w:pPr>
          <w:pStyle w:val="Footer"/>
          <w:jc w:val="center"/>
        </w:pPr>
        <w:r w:rsidRPr="00FD523F">
          <w:rPr>
            <w:rFonts w:ascii="Times New Roman" w:hAnsi="Times New Roman"/>
          </w:rPr>
          <w:fldChar w:fldCharType="begin"/>
        </w:r>
        <w:r w:rsidR="008E471D" w:rsidRPr="00FD523F">
          <w:rPr>
            <w:rFonts w:ascii="Times New Roman" w:hAnsi="Times New Roman"/>
          </w:rPr>
          <w:instrText xml:space="preserve"> PAGE   \* MERGEFORMAT </w:instrText>
        </w:r>
        <w:r w:rsidRPr="00FD523F">
          <w:rPr>
            <w:rFonts w:ascii="Times New Roman" w:hAnsi="Times New Roman"/>
          </w:rPr>
          <w:fldChar w:fldCharType="separate"/>
        </w:r>
        <w:r w:rsidR="002D39A4">
          <w:rPr>
            <w:rFonts w:ascii="Times New Roman" w:hAnsi="Times New Roman"/>
            <w:noProof/>
          </w:rPr>
          <w:t>i</w:t>
        </w:r>
        <w:r w:rsidRPr="00FD523F">
          <w:rPr>
            <w:rFonts w:ascii="Times New Roman" w:hAnsi="Times New Roman"/>
            <w:noProof/>
          </w:rPr>
          <w:fldChar w:fldCharType="end"/>
        </w:r>
      </w:p>
    </w:sdtContent>
  </w:sdt>
  <w:p w:rsidR="008E471D" w:rsidRDefault="008E47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9A4" w:rsidRDefault="002D39A4">
      <w:pPr>
        <w:spacing w:line="240" w:lineRule="auto"/>
      </w:pPr>
      <w:r>
        <w:separator/>
      </w:r>
    </w:p>
  </w:footnote>
  <w:footnote w:type="continuationSeparator" w:id="1">
    <w:p w:rsidR="002D39A4" w:rsidRDefault="002D3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38CC"/>
    <w:multiLevelType w:val="hybridMultilevel"/>
    <w:tmpl w:val="7F80B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71017"/>
    <w:multiLevelType w:val="multilevel"/>
    <w:tmpl w:val="ECD440A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2835172"/>
    <w:multiLevelType w:val="hybridMultilevel"/>
    <w:tmpl w:val="D8BC5F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75BBC"/>
    <w:multiLevelType w:val="multilevel"/>
    <w:tmpl w:val="EC1EDC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D8F38CE"/>
    <w:multiLevelType w:val="multilevel"/>
    <w:tmpl w:val="DED896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38C5F66"/>
    <w:multiLevelType w:val="hybridMultilevel"/>
    <w:tmpl w:val="6222074C"/>
    <w:lvl w:ilvl="0" w:tplc="608A13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F82547"/>
    <w:multiLevelType w:val="multilevel"/>
    <w:tmpl w:val="A67E9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4343DCF"/>
    <w:multiLevelType w:val="hybridMultilevel"/>
    <w:tmpl w:val="C1FA1742"/>
    <w:lvl w:ilvl="0" w:tplc="D45673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DisplayPageBoundaries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52061"/>
    <w:rsid w:val="00052D37"/>
    <w:rsid w:val="00085FF6"/>
    <w:rsid w:val="000B0012"/>
    <w:rsid w:val="000D771C"/>
    <w:rsid w:val="000E31A1"/>
    <w:rsid w:val="00152061"/>
    <w:rsid w:val="00154365"/>
    <w:rsid w:val="00161302"/>
    <w:rsid w:val="00180D40"/>
    <w:rsid w:val="00194B29"/>
    <w:rsid w:val="001B303D"/>
    <w:rsid w:val="001E5B3C"/>
    <w:rsid w:val="002410B9"/>
    <w:rsid w:val="00260B8B"/>
    <w:rsid w:val="00264530"/>
    <w:rsid w:val="002B7710"/>
    <w:rsid w:val="002D39A4"/>
    <w:rsid w:val="00430226"/>
    <w:rsid w:val="0045206C"/>
    <w:rsid w:val="00473999"/>
    <w:rsid w:val="004E3B29"/>
    <w:rsid w:val="00504688"/>
    <w:rsid w:val="00563DC2"/>
    <w:rsid w:val="00574637"/>
    <w:rsid w:val="005C18F4"/>
    <w:rsid w:val="005C1C0A"/>
    <w:rsid w:val="006219F0"/>
    <w:rsid w:val="006362FE"/>
    <w:rsid w:val="00690F07"/>
    <w:rsid w:val="0069422C"/>
    <w:rsid w:val="006D57AA"/>
    <w:rsid w:val="007077BE"/>
    <w:rsid w:val="00711A45"/>
    <w:rsid w:val="007376E1"/>
    <w:rsid w:val="00740C4D"/>
    <w:rsid w:val="00744A85"/>
    <w:rsid w:val="0075617A"/>
    <w:rsid w:val="00786373"/>
    <w:rsid w:val="00793637"/>
    <w:rsid w:val="007B0100"/>
    <w:rsid w:val="007C69D3"/>
    <w:rsid w:val="007D54DF"/>
    <w:rsid w:val="00805384"/>
    <w:rsid w:val="00823C38"/>
    <w:rsid w:val="008360DB"/>
    <w:rsid w:val="00843D57"/>
    <w:rsid w:val="008C108A"/>
    <w:rsid w:val="008D4A2F"/>
    <w:rsid w:val="008E471D"/>
    <w:rsid w:val="00932BD2"/>
    <w:rsid w:val="00960F4C"/>
    <w:rsid w:val="009B0237"/>
    <w:rsid w:val="009B43C0"/>
    <w:rsid w:val="009F09F3"/>
    <w:rsid w:val="00A03256"/>
    <w:rsid w:val="00A34B06"/>
    <w:rsid w:val="00A51AC2"/>
    <w:rsid w:val="00A6543D"/>
    <w:rsid w:val="00A81FE2"/>
    <w:rsid w:val="00B13FF2"/>
    <w:rsid w:val="00B51996"/>
    <w:rsid w:val="00B5545A"/>
    <w:rsid w:val="00B72DD0"/>
    <w:rsid w:val="00B84487"/>
    <w:rsid w:val="00B8564F"/>
    <w:rsid w:val="00B9027C"/>
    <w:rsid w:val="00BB449D"/>
    <w:rsid w:val="00C62370"/>
    <w:rsid w:val="00C65361"/>
    <w:rsid w:val="00C86FF4"/>
    <w:rsid w:val="00C925D7"/>
    <w:rsid w:val="00C94FA4"/>
    <w:rsid w:val="00C96DC6"/>
    <w:rsid w:val="00CC4C01"/>
    <w:rsid w:val="00D273EE"/>
    <w:rsid w:val="00D31F2E"/>
    <w:rsid w:val="00DC005D"/>
    <w:rsid w:val="00DC078B"/>
    <w:rsid w:val="00DD206A"/>
    <w:rsid w:val="00DD3656"/>
    <w:rsid w:val="00E00545"/>
    <w:rsid w:val="00E44024"/>
    <w:rsid w:val="00EB7134"/>
    <w:rsid w:val="00F252F2"/>
    <w:rsid w:val="00F37A82"/>
    <w:rsid w:val="00F65712"/>
    <w:rsid w:val="00F7737E"/>
    <w:rsid w:val="00F84F6A"/>
    <w:rsid w:val="00F95A4A"/>
    <w:rsid w:val="00FD523F"/>
    <w:rsid w:val="00FD7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061"/>
    <w:pPr>
      <w:spacing w:after="0" w:line="360" w:lineRule="auto"/>
      <w:jc w:val="both"/>
    </w:pPr>
    <w:rPr>
      <w:rFonts w:ascii="Arial Narrow" w:eastAsia="Calibri" w:hAnsi="Arial Narrow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152061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b/>
      <w:szCs w:val="24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1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2061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52061"/>
    <w:rPr>
      <w:rFonts w:ascii="Arial Narrow" w:eastAsia="Calibri" w:hAnsi="Arial Narrow" w:cs="Times New Roman"/>
      <w:sz w:val="24"/>
    </w:rPr>
  </w:style>
  <w:style w:type="table" w:styleId="TableGrid">
    <w:name w:val="Table Grid"/>
    <w:basedOn w:val="TableNormal"/>
    <w:uiPriority w:val="59"/>
    <w:rsid w:val="0015206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2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61"/>
    <w:rPr>
      <w:rFonts w:ascii="Arial Narrow" w:eastAsia="Calibri" w:hAnsi="Arial Narrow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61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152061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BodyText">
    <w:name w:val="Body Text"/>
    <w:basedOn w:val="Normal"/>
    <w:link w:val="BodyTextChar"/>
    <w:rsid w:val="00152061"/>
    <w:pPr>
      <w:spacing w:line="240" w:lineRule="auto"/>
      <w:jc w:val="center"/>
    </w:pPr>
    <w:rPr>
      <w:rFonts w:ascii="Times New Roman" w:eastAsia="Times New Roman" w:hAnsi="Times New Roman"/>
      <w:b/>
      <w:sz w:val="32"/>
      <w:szCs w:val="24"/>
    </w:rPr>
  </w:style>
  <w:style w:type="character" w:customStyle="1" w:styleId="BodyTextChar">
    <w:name w:val="Body Text Char"/>
    <w:basedOn w:val="DefaultParagraphFont"/>
    <w:link w:val="BodyText"/>
    <w:rsid w:val="00152061"/>
    <w:rPr>
      <w:rFonts w:ascii="Times New Roman" w:eastAsia="Times New Roman" w:hAnsi="Times New Roman" w:cs="Times New Roman"/>
      <w:b/>
      <w:sz w:val="3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D52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523F"/>
    <w:rPr>
      <w:rFonts w:ascii="Arial Narrow" w:eastAsia="Calibri" w:hAnsi="Arial Narrow" w:cs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5617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D3"/>
    <w:rPr>
      <w:rFonts w:ascii="Courier New" w:eastAsia="Times New Roman" w:hAnsi="Courier New" w:cs="Courier New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CC0047-8394-46D7-812B-F587C61F7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V5</dc:creator>
  <cp:lastModifiedBy>Perpust</cp:lastModifiedBy>
  <cp:revision>16</cp:revision>
  <cp:lastPrinted>2019-08-22T00:24:00Z</cp:lastPrinted>
  <dcterms:created xsi:type="dcterms:W3CDTF">2019-08-02T12:17:00Z</dcterms:created>
  <dcterms:modified xsi:type="dcterms:W3CDTF">2020-01-28T07:08:00Z</dcterms:modified>
</cp:coreProperties>
</file>