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056D57" w:rsidTr="002C2AE1">
        <w:trPr>
          <w:trHeight w:val="908"/>
        </w:trPr>
        <w:tc>
          <w:tcPr>
            <w:tcW w:w="9242" w:type="dxa"/>
          </w:tcPr>
          <w:p w:rsidR="00056D57" w:rsidRPr="00B6759C" w:rsidRDefault="00056D57" w:rsidP="002C2AE1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Agus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Taufiqurrohman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056D57" w:rsidRPr="00B6759C" w:rsidRDefault="00056D57" w:rsidP="002C2AE1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15142010112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  <w:r w:rsidRPr="00B6759C"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Hasinuddin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056D57" w:rsidRPr="00B6759C" w:rsidRDefault="00056D57" w:rsidP="002C2AE1">
            <w:pPr>
              <w:spacing w:after="0" w:line="240" w:lineRule="auto"/>
              <w:rPr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       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NIDN: 07</w:t>
            </w:r>
            <w:r w:rsidRPr="00B6759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056D57" w:rsidTr="002C2AE1">
        <w:trPr>
          <w:trHeight w:val="1268"/>
        </w:trPr>
        <w:tc>
          <w:tcPr>
            <w:tcW w:w="9242" w:type="dxa"/>
          </w:tcPr>
          <w:p w:rsidR="00056D57" w:rsidRDefault="00056D57" w:rsidP="002C2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/>
                <w:sz w:val="24"/>
                <w:szCs w:val="24"/>
              </w:rPr>
              <w:t xml:space="preserve">PENGARUH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TEKNIK KOLASE AMPAS KELAPA TERHADAP KEMAMPUAN MOTORIK HALUS ANAK USIA 4-6 TAHUN </w:t>
            </w:r>
          </w:p>
          <w:p w:rsidR="00056D57" w:rsidRPr="00B6759C" w:rsidRDefault="00056D57" w:rsidP="002C2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B6759C">
              <w:rPr>
                <w:rFonts w:ascii="Times New Roman" w:hAnsi="Times New Roman"/>
                <w:sz w:val="24"/>
                <w:szCs w:val="24"/>
              </w:rPr>
              <w:t>( S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tudi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Tanwirul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Afkar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Lergunung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Klampis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56D57" w:rsidRPr="00485CD0" w:rsidTr="002C2AE1">
        <w:trPr>
          <w:trHeight w:val="1169"/>
        </w:trPr>
        <w:tc>
          <w:tcPr>
            <w:tcW w:w="9242" w:type="dxa"/>
          </w:tcPr>
          <w:p w:rsidR="00056D57" w:rsidRPr="00BD0EFB" w:rsidRDefault="00056D57" w:rsidP="002C2AE1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056D57" w:rsidRPr="008333F9" w:rsidRDefault="00056D57" w:rsidP="002C2AE1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567"/>
              <w:rPr>
                <w:rFonts w:ascii="Times New Roman" w:eastAsia="TimesNewRomanPSMT" w:hAnsi="Times New Roman"/>
                <w:b/>
                <w:color w:val="000000"/>
                <w:sz w:val="24"/>
                <w:szCs w:val="24"/>
              </w:rPr>
            </w:pPr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  <w:lang w:val="id-ID"/>
              </w:rPr>
              <w:t>Motorik halus adalah gerakan yang hanya melibatkan bagian-bagian tubuh tertentu yang di lakukan oleh otot-otot kecil.</w:t>
            </w:r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Bedasarkan</w:t>
            </w:r>
            <w:proofErr w:type="spellEnd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pendahuluan</w:t>
            </w:r>
            <w:proofErr w:type="spellEnd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anak</w:t>
            </w:r>
            <w:proofErr w:type="spellEnd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DENVER II </w:t>
            </w:r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didapatka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BD0EFB">
              <w:rPr>
                <w:rFonts w:ascii="Times New Roman" w:eastAsia="TimesNewRomanPSMT" w:hAnsi="Times New Roman"/>
                <w:i/>
                <w:color w:val="000000"/>
                <w:sz w:val="24"/>
                <w:szCs w:val="24"/>
              </w:rPr>
              <w:t>suspect</w:t>
            </w:r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anak</w:t>
            </w:r>
            <w:proofErr w:type="spellEnd"/>
            <w:r w:rsidRPr="00BD0EF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normal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teknik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kolase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ampas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kelapa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kemampuan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motorik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halus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anak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di TK 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Tanwirul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fkar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Lergunung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</w:t>
            </w:r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lampis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Bangkalan</w:t>
            </w:r>
            <w:proofErr w:type="spellEnd"/>
            <w:r w:rsidRPr="0011613D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.</w:t>
            </w:r>
          </w:p>
          <w:p w:rsidR="00056D57" w:rsidRPr="00B6759C" w:rsidRDefault="00056D57" w:rsidP="002C2AE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>quasy</w:t>
            </w:r>
            <w:proofErr w:type="spellEnd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>eksperiment</w:t>
            </w:r>
            <w:proofErr w:type="spellEnd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>dengan</w:t>
            </w:r>
            <w:proofErr w:type="spellEnd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>pendekatan</w:t>
            </w:r>
            <w:proofErr w:type="spellEnd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pretest-posttest with control group.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613D">
              <w:rPr>
                <w:rFonts w:ascii="Times New Roman" w:hAnsi="Times New Roman"/>
                <w:i/>
                <w:sz w:val="24"/>
                <w:szCs w:val="24"/>
              </w:rPr>
              <w:t xml:space="preserve">Proportionate stratified random </w:t>
            </w:r>
            <w:proofErr w:type="gramStart"/>
            <w:r w:rsidRPr="0011613D">
              <w:rPr>
                <w:rFonts w:ascii="Times New Roman" w:hAnsi="Times New Roman"/>
                <w:i/>
                <w:sz w:val="24"/>
                <w:szCs w:val="24"/>
              </w:rPr>
              <w:t>sampling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independen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kolase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dependen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dengan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 instrument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kolase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ampas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DENVER II.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056D57" w:rsidRPr="00B6759C" w:rsidRDefault="00056D57" w:rsidP="002C2AE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056D57" w:rsidRDefault="00056D57" w:rsidP="002C2AE1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Hasil penelitian menunjukan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P=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0,001&lt;0,05.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p=1.000&lt;</w:t>
            </w:r>
            <w:r w:rsidRPr="005229AA"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proofErr w:type="gramStart"/>
            <w:r w:rsidRPr="005229AA">
              <w:rPr>
                <w:rFonts w:ascii="Times New Roman" w:hAnsi="Times New Roman"/>
                <w:sz w:val="24"/>
                <w:szCs w:val="24"/>
                <w:lang w:val="id-ID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Tidak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mann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whitney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p=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0,000&lt;0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id-ID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Berarti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D57" w:rsidRPr="00B6759C" w:rsidRDefault="00056D57" w:rsidP="002C2AE1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D57" w:rsidRPr="005229AA" w:rsidRDefault="00056D57" w:rsidP="002C2AE1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</w:t>
            </w:r>
            <w:r w:rsidRPr="005229AA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r w:rsidRPr="005229AA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usia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4-6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diteliti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mempengaruhi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keterlambatan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perkembangan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variasi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9AA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kolase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ampas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kelapa</w:t>
            </w:r>
            <w:proofErr w:type="spellEnd"/>
            <w:r w:rsidRPr="005229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D57" w:rsidRPr="00B6759C" w:rsidRDefault="00056D57" w:rsidP="002C2AE1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56D57" w:rsidTr="002C2AE1">
        <w:trPr>
          <w:trHeight w:val="521"/>
        </w:trPr>
        <w:tc>
          <w:tcPr>
            <w:tcW w:w="9242" w:type="dxa"/>
          </w:tcPr>
          <w:p w:rsidR="00056D57" w:rsidRPr="005229AA" w:rsidRDefault="00056D57" w:rsidP="002C2AE1">
            <w:pPr>
              <w:spacing w:after="0"/>
              <w:rPr>
                <w:i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: </w:t>
            </w:r>
            <w:proofErr w:type="spellStart"/>
            <w:r w:rsidRPr="002426F1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242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6F1">
              <w:rPr>
                <w:rFonts w:ascii="Times New Roman" w:hAnsi="Times New Roman"/>
                <w:sz w:val="24"/>
                <w:szCs w:val="24"/>
              </w:rPr>
              <w:t>kolase</w:t>
            </w:r>
            <w:proofErr w:type="spellEnd"/>
            <w:r w:rsidRPr="00242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6F1">
              <w:rPr>
                <w:rFonts w:ascii="Times New Roman" w:hAnsi="Times New Roman"/>
                <w:sz w:val="24"/>
                <w:szCs w:val="24"/>
              </w:rPr>
              <w:t>ampas</w:t>
            </w:r>
            <w:proofErr w:type="spellEnd"/>
            <w:r w:rsidRPr="00242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6F1">
              <w:rPr>
                <w:rFonts w:ascii="Times New Roman" w:hAnsi="Times New Roman"/>
                <w:sz w:val="24"/>
                <w:szCs w:val="24"/>
              </w:rPr>
              <w:t>kelapa</w:t>
            </w:r>
            <w:proofErr w:type="spellEnd"/>
            <w:r w:rsidRPr="002426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26F1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2426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26F1">
              <w:rPr>
                <w:rFonts w:ascii="Times New Roman" w:hAnsi="Times New Roman"/>
                <w:sz w:val="24"/>
                <w:szCs w:val="24"/>
              </w:rPr>
              <w:t>halus</w:t>
            </w:r>
            <w:proofErr w:type="spellEnd"/>
          </w:p>
        </w:tc>
      </w:tr>
    </w:tbl>
    <w:p w:rsidR="004418FB" w:rsidRPr="00056D57" w:rsidRDefault="004418FB" w:rsidP="00056D57">
      <w:bookmarkStart w:id="0" w:name="_GoBack"/>
      <w:bookmarkEnd w:id="0"/>
    </w:p>
    <w:sectPr w:rsidR="004418FB" w:rsidRPr="00056D57" w:rsidSect="001F727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76"/>
    <w:rsid w:val="00056D57"/>
    <w:rsid w:val="00187376"/>
    <w:rsid w:val="001F72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57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57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1792</Characters>
  <Application>Microsoft Office Word</Application>
  <DocSecurity>0</DocSecurity>
  <Lines>14</Lines>
  <Paragraphs>4</Paragraphs>
  <ScaleCrop>false</ScaleCrop>
  <Company>home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2019-11-14T02:59:00Z</dcterms:created>
  <dcterms:modified xsi:type="dcterms:W3CDTF">2019-11-14T07:14:00Z</dcterms:modified>
</cp:coreProperties>
</file>