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8303B0" w:rsidRPr="0062492B" w:rsidTr="00F93A67">
        <w:trPr>
          <w:jc w:val="center"/>
        </w:trPr>
        <w:tc>
          <w:tcPr>
            <w:tcW w:w="7938" w:type="dxa"/>
          </w:tcPr>
          <w:p w:rsidR="008303B0" w:rsidRDefault="008303B0" w:rsidP="00F93A67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id-ID"/>
              </w:rPr>
              <w:t>Anita Putri Navyanti</w:t>
            </w:r>
            <w:r w:rsidRPr="00BC7564">
              <w:rPr>
                <w:b w:val="0"/>
                <w:sz w:val="24"/>
              </w:rPr>
              <w:t xml:space="preserve">                                 </w:t>
            </w:r>
            <w:r>
              <w:rPr>
                <w:b w:val="0"/>
                <w:sz w:val="24"/>
              </w:rPr>
              <w:t xml:space="preserve">    </w:t>
            </w:r>
            <w:r w:rsidRPr="00BC7564"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 xml:space="preserve">  </w:t>
            </w:r>
            <w:proofErr w:type="spellStart"/>
            <w:r w:rsidRPr="00BC7564">
              <w:rPr>
                <w:b w:val="0"/>
                <w:sz w:val="24"/>
              </w:rPr>
              <w:t>Dosen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Pembimbing</w:t>
            </w:r>
            <w:proofErr w:type="spellEnd"/>
          </w:p>
          <w:p w:rsidR="008303B0" w:rsidRPr="00165CE5" w:rsidRDefault="008303B0" w:rsidP="00F93A67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NIM 151420100</w:t>
            </w:r>
            <w:r>
              <w:rPr>
                <w:b w:val="0"/>
                <w:sz w:val="24"/>
                <w:lang w:val="id-ID"/>
              </w:rPr>
              <w:t>03</w:t>
            </w:r>
            <w:r w:rsidRPr="00BC7564">
              <w:rPr>
                <w:b w:val="0"/>
                <w:sz w:val="24"/>
              </w:rPr>
              <w:t xml:space="preserve">                                           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Ulva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Noviana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S.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Kep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.,Ns.,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M.Kep</w:t>
            </w:r>
            <w:proofErr w:type="spellEnd"/>
            <w:r w:rsidRPr="00BC7564">
              <w:rPr>
                <w:b w:val="0"/>
                <w:sz w:val="24"/>
              </w:rPr>
              <w:t xml:space="preserve">              </w:t>
            </w:r>
          </w:p>
          <w:p w:rsidR="008303B0" w:rsidRPr="0062492B" w:rsidRDefault="008303B0" w:rsidP="00F93A67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BC7564">
              <w:rPr>
                <w:b w:val="0"/>
                <w:sz w:val="24"/>
              </w:rPr>
              <w:t xml:space="preserve">Program </w:t>
            </w:r>
            <w:proofErr w:type="spellStart"/>
            <w:r w:rsidRPr="00BC7564">
              <w:rPr>
                <w:b w:val="0"/>
                <w:sz w:val="24"/>
              </w:rPr>
              <w:t>Studi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Keperawatan</w:t>
            </w:r>
            <w:proofErr w:type="spellEnd"/>
          </w:p>
        </w:tc>
      </w:tr>
      <w:tr w:rsidR="008303B0" w:rsidRPr="00BC7564" w:rsidTr="00F93A67">
        <w:trPr>
          <w:jc w:val="center"/>
        </w:trPr>
        <w:tc>
          <w:tcPr>
            <w:tcW w:w="7938" w:type="dxa"/>
          </w:tcPr>
          <w:p w:rsidR="008303B0" w:rsidRPr="00B53E4C" w:rsidRDefault="008303B0" w:rsidP="00F93A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HUBUNGAN PENGETAHUAN, SIKAP, KOMUNIKASI DENGAN PERAN PERAWAT DALAM MEMBERIKAN TINDAKAN KEPERAWATAN ANAK KEJANG DEMAM BERDASARKAN 7 FAKTOR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id-ID"/>
              </w:rPr>
              <w:t>CULTURAL CARE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 MENURUT LEININGER</w:t>
            </w:r>
          </w:p>
          <w:p w:rsidR="008303B0" w:rsidRPr="00165CE5" w:rsidRDefault="008303B0" w:rsidP="00F93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40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E96406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E9640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Ruang Perawatan Anak RSUD Syarifah Ambami Rato Ebuh Bangkalan dan RSUD dr. Mohammad Zyn Sampang</w:t>
            </w:r>
            <w:r w:rsidRPr="00E964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03B0" w:rsidRPr="00794671" w:rsidTr="00F93A67">
        <w:trPr>
          <w:jc w:val="center"/>
        </w:trPr>
        <w:tc>
          <w:tcPr>
            <w:tcW w:w="7938" w:type="dxa"/>
          </w:tcPr>
          <w:p w:rsidR="008303B0" w:rsidRPr="00794671" w:rsidRDefault="008303B0" w:rsidP="00F93A67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794671">
              <w:rPr>
                <w:sz w:val="24"/>
              </w:rPr>
              <w:t>ABSTRAK</w:t>
            </w:r>
          </w:p>
          <w:p w:rsidR="008303B0" w:rsidRPr="00794671" w:rsidRDefault="008303B0" w:rsidP="00F93A67">
            <w:pPr>
              <w:pStyle w:val="ListParagraph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Perawat dalam perannya harus mengkaji budaya pasien terlebih dahulu sebelum memberikan tindakan keperawatan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>.</w:t>
            </w:r>
            <w:r w:rsidRPr="007946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Berdasarkan studi pendahuluan yang dilakukan </w:t>
            </w:r>
            <w:r>
              <w:rPr>
                <w:rFonts w:ascii="Times New Roman" w:hAnsi="Times New Roman"/>
                <w:sz w:val="24"/>
                <w:szCs w:val="24"/>
              </w:rPr>
              <w:t>terhadap 10 responden, (4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0%) responden mempunyai peran yang </w:t>
            </w:r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dalam membantu memperbaiki budaya pasien dengan kejang demam, (6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0%) responden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mempunyai peran yang cukup dalam membantu memperbaiki budaya pasien dengan kejang demam. </w:t>
            </w:r>
            <w:r w:rsidRPr="00794671">
              <w:rPr>
                <w:rFonts w:ascii="Times New Roman" w:hAnsi="Times New Roman"/>
                <w:sz w:val="24"/>
              </w:rPr>
              <w:t xml:space="preserve">Tujuan penelitian ini menganalis hubungan antara </w:t>
            </w:r>
            <w:r>
              <w:rPr>
                <w:rFonts w:ascii="Times New Roman" w:hAnsi="Times New Roman"/>
                <w:sz w:val="24"/>
              </w:rPr>
              <w:t>pengetahuan</w:t>
            </w:r>
            <w:r w:rsidRPr="0079467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sikap</w:t>
            </w:r>
            <w:r w:rsidRPr="0079467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komunikasi</w:t>
            </w:r>
            <w:r w:rsidRPr="00794671">
              <w:rPr>
                <w:rFonts w:ascii="Times New Roman" w:hAnsi="Times New Roman"/>
                <w:sz w:val="24"/>
              </w:rPr>
              <w:t xml:space="preserve">, dengan </w:t>
            </w:r>
            <w:r>
              <w:rPr>
                <w:rFonts w:ascii="Times New Roman" w:hAnsi="Times New Roman"/>
                <w:sz w:val="24"/>
              </w:rPr>
              <w:t xml:space="preserve">peran perawat dalam memberikan tindakan keperawatan anak kejang demam berdasarkan 7 faktor </w:t>
            </w:r>
            <w:r>
              <w:rPr>
                <w:rFonts w:ascii="Times New Roman" w:hAnsi="Times New Roman"/>
                <w:i/>
                <w:sz w:val="24"/>
              </w:rPr>
              <w:t>cultural care</w:t>
            </w:r>
            <w:r>
              <w:rPr>
                <w:rFonts w:ascii="Times New Roman" w:hAnsi="Times New Roman"/>
                <w:sz w:val="24"/>
              </w:rPr>
              <w:t xml:space="preserve"> menurut Leininger</w:t>
            </w:r>
            <w:r w:rsidRPr="00794671">
              <w:rPr>
                <w:rFonts w:ascii="Times New Roman" w:hAnsi="Times New Roman"/>
                <w:sz w:val="24"/>
              </w:rPr>
              <w:t>.</w:t>
            </w:r>
          </w:p>
          <w:p w:rsidR="008303B0" w:rsidRPr="00C103B1" w:rsidRDefault="008303B0" w:rsidP="00F93A67">
            <w:pPr>
              <w:pStyle w:val="ListParagraph"/>
              <w:ind w:left="34" w:firstLine="567"/>
              <w:rPr>
                <w:rFonts w:ascii="Times New Roman" w:hAnsi="Times New Roman"/>
                <w:sz w:val="24"/>
              </w:rPr>
            </w:pPr>
            <w:r w:rsidRPr="00794671">
              <w:rPr>
                <w:rFonts w:ascii="Times New Roman" w:hAnsi="Times New Roman"/>
                <w:sz w:val="24"/>
              </w:rPr>
              <w:t>Penelitian ini menggunakan desain penelitian</w:t>
            </w:r>
            <w:r w:rsidRPr="00794671">
              <w:rPr>
                <w:rFonts w:ascii="Times New Roman" w:hAnsi="Times New Roman"/>
                <w:i/>
                <w:sz w:val="24"/>
                <w:szCs w:val="24"/>
              </w:rPr>
              <w:t xml:space="preserve"> Analytic Correlative Cross Sectional</w:t>
            </w:r>
            <w:r w:rsidRPr="00794671">
              <w:rPr>
                <w:rFonts w:ascii="Times New Roman" w:hAnsi="Times New Roman"/>
                <w:sz w:val="24"/>
              </w:rPr>
              <w:t xml:space="preserve">. Pada penelitian ini variabel independen </w:t>
            </w:r>
            <w:r>
              <w:rPr>
                <w:rFonts w:ascii="Times New Roman" w:hAnsi="Times New Roman"/>
                <w:sz w:val="24"/>
              </w:rPr>
              <w:t>pengetahuan, sikap dan komunikasi</w:t>
            </w:r>
            <w:r w:rsidRPr="00794671">
              <w:rPr>
                <w:rFonts w:ascii="Times New Roman" w:hAnsi="Times New Roman"/>
                <w:sz w:val="24"/>
              </w:rPr>
              <w:t xml:space="preserve"> dan variabel dependen peran </w:t>
            </w:r>
            <w:r>
              <w:rPr>
                <w:rFonts w:ascii="Times New Roman" w:hAnsi="Times New Roman"/>
                <w:sz w:val="24"/>
              </w:rPr>
              <w:t>perawat</w:t>
            </w:r>
            <w:r w:rsidRPr="00794671">
              <w:rPr>
                <w:rFonts w:ascii="Times New Roman" w:hAnsi="Times New Roman"/>
                <w:sz w:val="24"/>
              </w:rPr>
              <w:t xml:space="preserve">. Populasi 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794671">
              <w:rPr>
                <w:rFonts w:ascii="Times New Roman" w:hAnsi="Times New Roman"/>
                <w:sz w:val="24"/>
              </w:rPr>
              <w:t xml:space="preserve"> dengan sampel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794671">
              <w:rPr>
                <w:rFonts w:ascii="Times New Roman" w:hAnsi="Times New Roman"/>
                <w:sz w:val="24"/>
              </w:rPr>
              <w:t xml:space="preserve">8 dengan teknik </w:t>
            </w:r>
            <w:r w:rsidRPr="0079467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purposive sampling</w:t>
            </w:r>
            <w:r w:rsidRPr="00794671">
              <w:rPr>
                <w:rFonts w:ascii="Times New Roman" w:hAnsi="Times New Roman"/>
                <w:sz w:val="24"/>
              </w:rPr>
              <w:t xml:space="preserve">. Pengumpulan data menggunakan kuesioner dan hasilnya dianalisa diskriptif dan inferensial menggunakan uji </w:t>
            </w:r>
            <w:r w:rsidRPr="00794671">
              <w:rPr>
                <w:rFonts w:ascii="Times New Roman" w:hAnsi="Times New Roman"/>
                <w:i/>
                <w:sz w:val="24"/>
              </w:rPr>
              <w:t>spearman ran</w:t>
            </w:r>
            <w:r>
              <w:rPr>
                <w:rFonts w:ascii="Times New Roman" w:hAnsi="Times New Roman"/>
                <w:i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. Penelitian ini telah dilakukan uji kelaikan etik yang dilaksanakan oleh KEPK STIKes ngudia Husada Madura.</w:t>
            </w:r>
          </w:p>
          <w:p w:rsidR="008303B0" w:rsidRDefault="008303B0" w:rsidP="00F93A67">
            <w:pPr>
              <w:pStyle w:val="ListParagraph"/>
              <w:ind w:left="34" w:firstLine="567"/>
              <w:rPr>
                <w:rFonts w:ascii="Times New Roman" w:hAnsi="Times New Roman"/>
                <w:sz w:val="24"/>
              </w:rPr>
            </w:pPr>
            <w:r w:rsidRPr="00794671">
              <w:rPr>
                <w:rFonts w:ascii="Times New Roman" w:hAnsi="Times New Roman"/>
                <w:sz w:val="24"/>
              </w:rPr>
              <w:t xml:space="preserve">Hasil penelitian dari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794671">
              <w:rPr>
                <w:rFonts w:ascii="Times New Roman" w:hAnsi="Times New Roman"/>
                <w:sz w:val="24"/>
              </w:rPr>
              <w:t xml:space="preserve">8 responden 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>menunjukkan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pengetahuan perawat dengan peran perawat</w:t>
            </w:r>
            <w:r w:rsidRPr="0079467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671">
              <w:rPr>
                <w:rFonts w:ascii="Times New Roman" w:hAnsi="Times New Roman"/>
                <w:sz w:val="24"/>
              </w:rPr>
              <w:t>nilai ρ=0,</w:t>
            </w:r>
            <w:r>
              <w:rPr>
                <w:rFonts w:ascii="Times New Roman" w:hAnsi="Times New Roman"/>
                <w:sz w:val="24"/>
              </w:rPr>
              <w:t>027</w:t>
            </w:r>
            <w:r w:rsidRPr="00794671">
              <w:rPr>
                <w:rFonts w:ascii="Times New Roman" w:hAnsi="Times New Roman"/>
                <w:sz w:val="24"/>
              </w:rPr>
              <w:t xml:space="preserve"> &lt; </w:t>
            </w:r>
            <w:r w:rsidRPr="00794671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794671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0,05, sehingga H0 diterima ada hubunganan antara kedua variabel.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Sedangkan sikap perawat dengan peran perawat </w:t>
            </w:r>
            <w:r w:rsidRPr="0079467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671">
              <w:rPr>
                <w:rFonts w:ascii="Times New Roman" w:hAnsi="Times New Roman"/>
                <w:sz w:val="24"/>
              </w:rPr>
              <w:t>nilai ρ=0,</w:t>
            </w:r>
            <w:r>
              <w:rPr>
                <w:rFonts w:ascii="Times New Roman" w:hAnsi="Times New Roman"/>
                <w:sz w:val="24"/>
              </w:rPr>
              <w:t>019</w:t>
            </w:r>
            <w:r w:rsidRPr="00794671">
              <w:rPr>
                <w:rFonts w:ascii="Times New Roman" w:hAnsi="Times New Roman"/>
                <w:sz w:val="24"/>
              </w:rPr>
              <w:t xml:space="preserve"> &lt; </w:t>
            </w:r>
            <w:r w:rsidRPr="00794671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794671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>0,05, sehingga H0 diterima ada hubungan antara kedua variabel.</w:t>
            </w:r>
            <w:r w:rsidRPr="00794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Komunikasi perawat dengan peran perawat </w:t>
            </w:r>
            <w:r w:rsidRPr="00794671">
              <w:rPr>
                <w:rFonts w:ascii="Times New Roman" w:hAnsi="Times New Roman"/>
                <w:sz w:val="24"/>
                <w:szCs w:val="24"/>
              </w:rPr>
              <w:t xml:space="preserve">menunjukkan </w:t>
            </w:r>
            <w:r w:rsidRPr="00794671">
              <w:rPr>
                <w:rFonts w:ascii="Times New Roman" w:hAnsi="Times New Roman"/>
                <w:sz w:val="24"/>
              </w:rPr>
              <w:t>nilai ρ=0,</w:t>
            </w:r>
            <w:r>
              <w:rPr>
                <w:rFonts w:ascii="Times New Roman" w:hAnsi="Times New Roman"/>
                <w:sz w:val="24"/>
              </w:rPr>
              <w:t>020</w:t>
            </w:r>
            <w:r w:rsidRPr="00794671">
              <w:rPr>
                <w:rFonts w:ascii="Times New Roman" w:hAnsi="Times New Roman"/>
                <w:sz w:val="24"/>
              </w:rPr>
              <w:t xml:space="preserve"> &lt; </w:t>
            </w:r>
            <w:r w:rsidRPr="00794671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794671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0,05, sehingga H0 diterima  ada hubungan antara kedua variabel. </w:t>
            </w:r>
          </w:p>
          <w:p w:rsidR="008303B0" w:rsidRPr="00CA095E" w:rsidRDefault="008303B0" w:rsidP="00F93A67">
            <w:pPr>
              <w:pStyle w:val="ListParagraph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r w:rsidRPr="00794671">
              <w:rPr>
                <w:rFonts w:ascii="Times New Roman" w:hAnsi="Times New Roman"/>
                <w:sz w:val="24"/>
              </w:rPr>
              <w:t xml:space="preserve">Berdasarkan hasil penelitian ini maka saran yang dapat diberikan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diharapkan bagi perawat mampu untuk meningkatkan perannya dalam mengkaji terlebih dahulu 7 faktor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cultural 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sebelum memberikan tindakan keperawatan dengan anak kejang demam agar tidak terjadi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culture shock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maupun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culture imposition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03B0" w:rsidRPr="00794671" w:rsidTr="00F93A67">
        <w:trPr>
          <w:jc w:val="center"/>
        </w:trPr>
        <w:tc>
          <w:tcPr>
            <w:tcW w:w="7938" w:type="dxa"/>
          </w:tcPr>
          <w:p w:rsidR="008303B0" w:rsidRPr="00794671" w:rsidRDefault="008303B0" w:rsidP="00F93A67">
            <w:pPr>
              <w:pStyle w:val="HALAMANPENGESAHAN"/>
              <w:tabs>
                <w:tab w:val="right" w:leader="dot" w:pos="7938"/>
              </w:tabs>
              <w:ind w:left="1452" w:hanging="1418"/>
              <w:jc w:val="both"/>
            </w:pPr>
            <w:r w:rsidRPr="00794671">
              <w:rPr>
                <w:sz w:val="24"/>
              </w:rPr>
              <w:t xml:space="preserve">Kata </w:t>
            </w:r>
            <w:proofErr w:type="spellStart"/>
            <w:proofErr w:type="gramStart"/>
            <w:r w:rsidRPr="00794671">
              <w:rPr>
                <w:sz w:val="24"/>
              </w:rPr>
              <w:t>kunci</w:t>
            </w:r>
            <w:proofErr w:type="spellEnd"/>
            <w:r w:rsidRPr="00794671">
              <w:rPr>
                <w:sz w:val="24"/>
              </w:rPr>
              <w:t xml:space="preserve"> :</w:t>
            </w:r>
            <w:proofErr w:type="gramEnd"/>
            <w:r w:rsidRPr="00794671">
              <w:rPr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>Pengetahuan</w:t>
            </w:r>
            <w:r w:rsidRPr="00794671">
              <w:rPr>
                <w:sz w:val="24"/>
              </w:rPr>
              <w:t xml:space="preserve">, </w:t>
            </w:r>
            <w:r>
              <w:rPr>
                <w:sz w:val="24"/>
                <w:lang w:val="id-ID"/>
              </w:rPr>
              <w:t>sikap</w:t>
            </w:r>
            <w:r w:rsidRPr="00794671">
              <w:rPr>
                <w:sz w:val="24"/>
              </w:rPr>
              <w:t xml:space="preserve">, </w:t>
            </w:r>
            <w:r>
              <w:rPr>
                <w:sz w:val="24"/>
                <w:lang w:val="id-ID"/>
              </w:rPr>
              <w:t>komunikasi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peran</w:t>
            </w:r>
            <w:proofErr w:type="spellEnd"/>
            <w:r>
              <w:rPr>
                <w:sz w:val="24"/>
                <w:lang w:val="id-ID"/>
              </w:rPr>
              <w:t xml:space="preserve"> perawat</w:t>
            </w:r>
            <w:r w:rsidRPr="00794671">
              <w:rPr>
                <w:sz w:val="24"/>
              </w:rPr>
              <w:t>.</w:t>
            </w:r>
          </w:p>
        </w:tc>
      </w:tr>
    </w:tbl>
    <w:p w:rsidR="004418FB" w:rsidRPr="008303B0" w:rsidRDefault="004418FB" w:rsidP="008303B0">
      <w:bookmarkStart w:id="0" w:name="_GoBack"/>
      <w:bookmarkEnd w:id="0"/>
    </w:p>
    <w:sectPr w:rsidR="004418FB" w:rsidRPr="008303B0" w:rsidSect="004E416C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6C"/>
    <w:rsid w:val="00187376"/>
    <w:rsid w:val="004418FB"/>
    <w:rsid w:val="004E416C"/>
    <w:rsid w:val="008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B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16C"/>
    <w:pPr>
      <w:spacing w:after="0" w:line="240" w:lineRule="auto"/>
      <w:ind w:left="1134" w:hanging="357"/>
    </w:pPr>
    <w:rPr>
      <w:rFonts w:ascii="Calibri" w:eastAsia="Calibri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303B0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8303B0"/>
    <w:rPr>
      <w:rFonts w:ascii="Calibri" w:eastAsia="Calibri" w:hAnsi="Calibri" w:cs="Times New Roman"/>
    </w:rPr>
  </w:style>
  <w:style w:type="paragraph" w:customStyle="1" w:styleId="HALAMANPENGESAHAN">
    <w:name w:val="HALAMAN PENGESAHAN"/>
    <w:basedOn w:val="Normal"/>
    <w:qFormat/>
    <w:rsid w:val="008303B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8303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B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16C"/>
    <w:pPr>
      <w:spacing w:after="0" w:line="240" w:lineRule="auto"/>
      <w:ind w:left="1134" w:hanging="357"/>
    </w:pPr>
    <w:rPr>
      <w:rFonts w:ascii="Calibri" w:eastAsia="Calibri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303B0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8303B0"/>
    <w:rPr>
      <w:rFonts w:ascii="Calibri" w:eastAsia="Calibri" w:hAnsi="Calibri" w:cs="Times New Roman"/>
    </w:rPr>
  </w:style>
  <w:style w:type="paragraph" w:customStyle="1" w:styleId="HALAMANPENGESAHAN">
    <w:name w:val="HALAMAN PENGESAHAN"/>
    <w:basedOn w:val="Normal"/>
    <w:qFormat/>
    <w:rsid w:val="008303B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8303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>home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2019-11-14T03:28:00Z</dcterms:created>
  <dcterms:modified xsi:type="dcterms:W3CDTF">2019-11-14T07:21:00Z</dcterms:modified>
</cp:coreProperties>
</file>