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text" w:horzAnchor="margin" w:tblpY="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982"/>
        <w:gridCol w:w="4172"/>
      </w:tblGrid>
      <w:tr w:rsidR="00A81D85" w:rsidRPr="003914C9" w:rsidTr="002C2C98">
        <w:trPr>
          <w:trHeight w:val="841"/>
        </w:trPr>
        <w:tc>
          <w:tcPr>
            <w:tcW w:w="4050" w:type="dxa"/>
            <w:tcBorders>
              <w:right w:val="nil"/>
            </w:tcBorders>
            <w:shd w:val="clear" w:color="auto" w:fill="auto"/>
          </w:tcPr>
          <w:p w:rsidR="00A81D85" w:rsidRPr="00054B59" w:rsidRDefault="00A81D85" w:rsidP="002C2C98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Durrotun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nasiha</w:t>
            </w:r>
            <w:proofErr w:type="spellEnd"/>
          </w:p>
          <w:p w:rsidR="00A81D85" w:rsidRPr="00054B59" w:rsidRDefault="00A81D85" w:rsidP="002C2C98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NIM : 1</w:t>
            </w:r>
            <w:r>
              <w:rPr>
                <w:rFonts w:ascii="Times New Roman" w:hAnsi="Times New Roman"/>
                <w:sz w:val="24"/>
                <w:szCs w:val="24"/>
                <w:lang w:val="id-ID"/>
              </w:rPr>
              <w:t>5</w:t>
            </w: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  <w:lang w:val="id-ID"/>
              </w:rPr>
              <w:t>4</w:t>
            </w:r>
            <w:r w:rsidRPr="00126574">
              <w:rPr>
                <w:rFonts w:ascii="Times New Roman" w:hAnsi="Times New Roman"/>
                <w:sz w:val="24"/>
                <w:szCs w:val="24"/>
              </w:rPr>
              <w:t>2010</w:t>
            </w:r>
            <w:r>
              <w:rPr>
                <w:rFonts w:ascii="Times New Roman" w:hAnsi="Times New Roman"/>
                <w:sz w:val="24"/>
                <w:szCs w:val="24"/>
                <w:lang w:val="id-ID"/>
              </w:rPr>
              <w:t>0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11</w:t>
            </w:r>
          </w:p>
          <w:p w:rsidR="00A81D85" w:rsidRPr="003914C9" w:rsidRDefault="00A81D85" w:rsidP="002C2C98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Program Studi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Pr="003914C9">
              <w:rPr>
                <w:rFonts w:ascii="Times New Roman" w:hAnsi="Times New Roman"/>
                <w:sz w:val="24"/>
                <w:szCs w:val="24"/>
              </w:rPr>
              <w:t>Keperawatan</w:t>
            </w:r>
          </w:p>
        </w:tc>
        <w:tc>
          <w:tcPr>
            <w:tcW w:w="4247" w:type="dxa"/>
            <w:tcBorders>
              <w:left w:val="nil"/>
            </w:tcBorders>
            <w:shd w:val="clear" w:color="auto" w:fill="auto"/>
          </w:tcPr>
          <w:p w:rsidR="00A81D85" w:rsidRPr="003914C9" w:rsidRDefault="00A81D85" w:rsidP="002C2C98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3914C9">
              <w:rPr>
                <w:rFonts w:ascii="Times New Roman" w:hAnsi="Times New Roman"/>
                <w:sz w:val="24"/>
                <w:szCs w:val="24"/>
              </w:rPr>
              <w:t>Dosen Pembimbing</w:t>
            </w:r>
          </w:p>
          <w:p w:rsidR="00A81D85" w:rsidRPr="00054B59" w:rsidRDefault="00A81D85" w:rsidP="002C2C98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Dr. </w:t>
            </w:r>
            <w:r w:rsidRPr="00D01495">
              <w:rPr>
                <w:rFonts w:ascii="Times New Roman" w:hAnsi="Times New Roman"/>
                <w:sz w:val="24"/>
                <w:szCs w:val="24"/>
                <w:lang w:val="id-ID"/>
              </w:rPr>
              <w:t>Zakkiyatus Zainiyah, S.ST., M.Keb</w:t>
            </w:r>
          </w:p>
          <w:p w:rsidR="00A81D85" w:rsidRPr="00054B59" w:rsidRDefault="00A81D85" w:rsidP="002C2C98">
            <w:pPr>
              <w:pStyle w:val="ListParagraph"/>
              <w:spacing w:after="0" w:line="240" w:lineRule="auto"/>
              <w:ind w:left="0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id-ID"/>
              </w:rPr>
              <w:t>NIDN 07</w:t>
            </w:r>
            <w:r>
              <w:rPr>
                <w:rFonts w:ascii="Times New Roman" w:hAnsi="Times New Roman"/>
                <w:sz w:val="24"/>
                <w:szCs w:val="24"/>
              </w:rPr>
              <w:t>04127802</w:t>
            </w:r>
          </w:p>
        </w:tc>
      </w:tr>
      <w:tr w:rsidR="00A81D85" w:rsidRPr="003914C9" w:rsidTr="002C2C98">
        <w:trPr>
          <w:trHeight w:val="1135"/>
        </w:trPr>
        <w:tc>
          <w:tcPr>
            <w:tcW w:w="8297" w:type="dxa"/>
            <w:gridSpan w:val="2"/>
            <w:shd w:val="clear" w:color="auto" w:fill="auto"/>
          </w:tcPr>
          <w:p w:rsidR="00A81D85" w:rsidRPr="00B56D01" w:rsidRDefault="00A81D85" w:rsidP="002C2C98">
            <w:pPr>
              <w:spacing w:line="24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PERBEDAAN KENAIKAN INDEKS MASSA TUBUH YANG MENGGUNAKAN KONTRASEPSI ORAL DAN SUNTIK 3 BULAN</w:t>
            </w:r>
          </w:p>
        </w:tc>
      </w:tr>
      <w:tr w:rsidR="00A81D85" w:rsidRPr="003914C9" w:rsidTr="002C2C98">
        <w:trPr>
          <w:trHeight w:val="8742"/>
        </w:trPr>
        <w:tc>
          <w:tcPr>
            <w:tcW w:w="8297" w:type="dxa"/>
            <w:gridSpan w:val="2"/>
            <w:shd w:val="clear" w:color="auto" w:fill="auto"/>
          </w:tcPr>
          <w:p w:rsidR="00A81D85" w:rsidRPr="006E0839" w:rsidRDefault="00A81D85" w:rsidP="002C2C98">
            <w:pPr>
              <w:pStyle w:val="ListParagraph"/>
              <w:spacing w:after="0" w:line="480" w:lineRule="auto"/>
              <w:ind w:left="0"/>
              <w:rPr>
                <w:rFonts w:ascii="Times New Roman" w:hAnsi="Times New Roman"/>
                <w:b/>
                <w:sz w:val="24"/>
                <w:szCs w:val="24"/>
                <w:lang w:val="id-ID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ABSTRAK</w:t>
            </w:r>
          </w:p>
          <w:p w:rsidR="00A81D85" w:rsidRPr="0015133F" w:rsidRDefault="00A81D85" w:rsidP="002C2C98">
            <w:pPr>
              <w:pStyle w:val="ListParagraph"/>
              <w:spacing w:after="0" w:line="240" w:lineRule="auto"/>
              <w:ind w:left="0" w:firstLine="426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Indeks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Massa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Tubuh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di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tentukan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dengan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cara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mengukur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berat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badan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dan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tinggi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badan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secara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terpisah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kemudian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nilai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berat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badan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dan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tinggi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badan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tersebut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dibagikan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untuk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mendapatkan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nilai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IMT</w:t>
            </w:r>
            <w:r>
              <w:rPr>
                <w:rFonts w:ascii="Times New Roman" w:eastAsia="Arial" w:hAnsi="Times New Roman"/>
                <w:spacing w:val="-1"/>
                <w:sz w:val="24"/>
                <w:szCs w:val="24"/>
              </w:rPr>
              <w:t>.</w:t>
            </w:r>
            <w:r>
              <w:rPr>
                <w:rFonts w:ascii="Times New Roman" w:eastAsia="Arial" w:hAnsi="Times New Roman"/>
                <w:spacing w:val="-1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Arial" w:hAnsi="Times New Roman"/>
                <w:spacing w:val="-1"/>
                <w:sz w:val="24"/>
                <w:szCs w:val="24"/>
                <w:lang w:val="en-US"/>
              </w:rPr>
              <w:t>Fenomena</w:t>
            </w:r>
            <w:proofErr w:type="spellEnd"/>
            <w:r>
              <w:rPr>
                <w:rFonts w:ascii="Times New Roman" w:eastAsia="Arial" w:hAnsi="Times New Roman"/>
                <w:spacing w:val="-1"/>
                <w:sz w:val="24"/>
                <w:szCs w:val="24"/>
                <w:lang w:val="en-US"/>
              </w:rPr>
              <w:t xml:space="preserve"> yang </w:t>
            </w:r>
            <w:proofErr w:type="spellStart"/>
            <w:r>
              <w:rPr>
                <w:rFonts w:ascii="Times New Roman" w:eastAsia="Arial" w:hAnsi="Times New Roman"/>
                <w:spacing w:val="-1"/>
                <w:sz w:val="24"/>
                <w:szCs w:val="24"/>
                <w:lang w:val="en-US"/>
              </w:rPr>
              <w:t>terjadi</w:t>
            </w:r>
            <w:proofErr w:type="spellEnd"/>
            <w:r>
              <w:rPr>
                <w:rFonts w:ascii="Times New Roman" w:eastAsia="Arial" w:hAnsi="Times New Roman"/>
                <w:spacing w:val="-1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Arial" w:hAnsi="Times New Roman"/>
                <w:spacing w:val="-1"/>
                <w:sz w:val="24"/>
                <w:szCs w:val="24"/>
                <w:lang w:val="en-US"/>
              </w:rPr>
              <w:t>menunjukkan</w:t>
            </w:r>
            <w:proofErr w:type="spellEnd"/>
            <w:r>
              <w:rPr>
                <w:rFonts w:ascii="Times New Roman" w:eastAsia="Arial" w:hAnsi="Times New Roman"/>
                <w:spacing w:val="-1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Arial" w:hAnsi="Times New Roman"/>
                <w:spacing w:val="-1"/>
                <w:sz w:val="24"/>
                <w:szCs w:val="24"/>
                <w:lang w:val="en-US"/>
              </w:rPr>
              <w:t>bahwa</w:t>
            </w:r>
            <w:proofErr w:type="spellEnd"/>
            <w:r>
              <w:rPr>
                <w:rFonts w:ascii="Times New Roman" w:eastAsia="Arial" w:hAnsi="Times New Roman"/>
                <w:spacing w:val="-1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Arial" w:hAnsi="Times New Roman"/>
                <w:spacing w:val="-1"/>
                <w:sz w:val="24"/>
                <w:szCs w:val="24"/>
                <w:lang w:val="en-US"/>
              </w:rPr>
              <w:t>sebagian</w:t>
            </w:r>
            <w:proofErr w:type="spellEnd"/>
            <w:r>
              <w:rPr>
                <w:rFonts w:ascii="Times New Roman" w:eastAsia="Arial" w:hAnsi="Times New Roman"/>
                <w:spacing w:val="-1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Arial" w:hAnsi="Times New Roman"/>
                <w:spacing w:val="-1"/>
                <w:sz w:val="24"/>
                <w:szCs w:val="24"/>
                <w:lang w:val="en-US"/>
              </w:rPr>
              <w:t>besar</w:t>
            </w:r>
            <w:proofErr w:type="spellEnd"/>
            <w:r>
              <w:rPr>
                <w:rFonts w:ascii="Times New Roman" w:eastAsia="Arial" w:hAnsi="Times New Roman"/>
                <w:spacing w:val="-1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Arial" w:hAnsi="Times New Roman"/>
                <w:spacing w:val="-1"/>
                <w:sz w:val="24"/>
                <w:szCs w:val="24"/>
                <w:lang w:val="en-US"/>
              </w:rPr>
              <w:t>akseptor</w:t>
            </w:r>
            <w:proofErr w:type="spellEnd"/>
            <w:r>
              <w:rPr>
                <w:rFonts w:ascii="Times New Roman" w:eastAsia="Arial" w:hAnsi="Times New Roman"/>
                <w:spacing w:val="-1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Arial" w:hAnsi="Times New Roman"/>
                <w:spacing w:val="-1"/>
                <w:sz w:val="24"/>
                <w:szCs w:val="24"/>
                <w:lang w:val="en-US"/>
              </w:rPr>
              <w:t>suntik</w:t>
            </w:r>
            <w:proofErr w:type="spellEnd"/>
            <w:r>
              <w:rPr>
                <w:rFonts w:ascii="Times New Roman" w:eastAsia="Arial" w:hAnsi="Times New Roman"/>
                <w:spacing w:val="-1"/>
                <w:sz w:val="24"/>
                <w:szCs w:val="24"/>
                <w:lang w:val="en-US"/>
              </w:rPr>
              <w:t xml:space="preserve"> 3 </w:t>
            </w:r>
            <w:proofErr w:type="spellStart"/>
            <w:r>
              <w:rPr>
                <w:rFonts w:ascii="Times New Roman" w:eastAsia="Arial" w:hAnsi="Times New Roman"/>
                <w:spacing w:val="-1"/>
                <w:sz w:val="24"/>
                <w:szCs w:val="24"/>
                <w:lang w:val="en-US"/>
              </w:rPr>
              <w:t>bulan</w:t>
            </w:r>
            <w:proofErr w:type="spellEnd"/>
            <w:r>
              <w:rPr>
                <w:rFonts w:ascii="Times New Roman" w:eastAsia="Arial" w:hAnsi="Times New Roman"/>
                <w:spacing w:val="-1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Arial" w:hAnsi="Times New Roman"/>
                <w:spacing w:val="-1"/>
                <w:sz w:val="24"/>
                <w:szCs w:val="24"/>
                <w:lang w:val="en-US"/>
              </w:rPr>
              <w:t>mengalami</w:t>
            </w:r>
            <w:proofErr w:type="spellEnd"/>
            <w:r>
              <w:rPr>
                <w:rFonts w:ascii="Times New Roman" w:eastAsia="Arial" w:hAnsi="Times New Roman"/>
                <w:spacing w:val="-1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Arial" w:hAnsi="Times New Roman"/>
                <w:spacing w:val="-1"/>
                <w:sz w:val="24"/>
                <w:szCs w:val="24"/>
                <w:lang w:val="en-US"/>
              </w:rPr>
              <w:t>kenaikan</w:t>
            </w:r>
            <w:proofErr w:type="spellEnd"/>
            <w:r>
              <w:rPr>
                <w:rFonts w:ascii="Times New Roman" w:eastAsia="Arial" w:hAnsi="Times New Roman"/>
                <w:spacing w:val="-1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Arial" w:hAnsi="Times New Roman"/>
                <w:spacing w:val="-1"/>
                <w:sz w:val="24"/>
                <w:szCs w:val="24"/>
                <w:lang w:val="en-US"/>
              </w:rPr>
              <w:t>indeks</w:t>
            </w:r>
            <w:proofErr w:type="spellEnd"/>
            <w:r>
              <w:rPr>
                <w:rFonts w:ascii="Times New Roman" w:eastAsia="Arial" w:hAnsi="Times New Roman"/>
                <w:spacing w:val="-1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Arial" w:hAnsi="Times New Roman"/>
                <w:spacing w:val="-1"/>
                <w:sz w:val="24"/>
                <w:szCs w:val="24"/>
                <w:lang w:val="en-US"/>
              </w:rPr>
              <w:t>massa</w:t>
            </w:r>
            <w:proofErr w:type="spellEnd"/>
            <w:r>
              <w:rPr>
                <w:rFonts w:ascii="Times New Roman" w:eastAsia="Arial" w:hAnsi="Times New Roman"/>
                <w:spacing w:val="-1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eastAsia="Arial" w:hAnsi="Times New Roman"/>
                <w:spacing w:val="-1"/>
                <w:sz w:val="24"/>
                <w:szCs w:val="24"/>
                <w:lang w:val="en-US"/>
              </w:rPr>
              <w:t>tubuh</w:t>
            </w:r>
            <w:proofErr w:type="spellEnd"/>
            <w:r>
              <w:rPr>
                <w:rFonts w:ascii="Times New Roman" w:eastAsia="Arial" w:hAnsi="Times New Roman"/>
                <w:spacing w:val="-1"/>
                <w:sz w:val="24"/>
                <w:szCs w:val="24"/>
                <w:lang w:val="en-US"/>
              </w:rPr>
              <w:t xml:space="preserve">. </w:t>
            </w:r>
            <w:r>
              <w:rPr>
                <w:rFonts w:ascii="Times New Roman" w:eastAsia="Arial" w:hAnsi="Times New Roman"/>
                <w:spacing w:val="-1"/>
                <w:sz w:val="24"/>
                <w:szCs w:val="24"/>
              </w:rPr>
              <w:t>Tujuan penelitian ini</w:t>
            </w:r>
            <w:r>
              <w:rPr>
                <w:rFonts w:ascii="Times New Roman" w:eastAsia="Arial" w:hAnsi="Times New Roman"/>
                <w:spacing w:val="-1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Mengetahui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pe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rbedaan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kenaikan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indeks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massa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tubuh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yang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menggunakan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kontrasepsi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oral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dan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suntik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3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bulan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di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D</w:t>
            </w:r>
            <w:r w:rsidRPr="00435EF0">
              <w:rPr>
                <w:rFonts w:ascii="Times New Roman" w:hAnsi="Times New Roman"/>
                <w:sz w:val="24"/>
                <w:szCs w:val="24"/>
              </w:rPr>
              <w:t>esa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Alas Rajah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K</w:t>
            </w:r>
            <w:r w:rsidRPr="00435EF0">
              <w:rPr>
                <w:rFonts w:ascii="Times New Roman" w:hAnsi="Times New Roman"/>
                <w:sz w:val="24"/>
                <w:szCs w:val="24"/>
                <w:lang w:val="en-US"/>
              </w:rPr>
              <w:t>ecamatan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35EF0">
              <w:rPr>
                <w:rFonts w:ascii="Times New Roman" w:hAnsi="Times New Roman"/>
                <w:sz w:val="24"/>
                <w:szCs w:val="24"/>
                <w:lang w:val="en-US"/>
              </w:rPr>
              <w:t>Blega</w:t>
            </w:r>
            <w:proofErr w:type="spellEnd"/>
            <w:r w:rsidRPr="00435EF0">
              <w:rPr>
                <w:rFonts w:ascii="Times New Roman" w:hAnsi="Times New Roman"/>
                <w:sz w:val="24"/>
                <w:szCs w:val="24"/>
                <w:lang w:val="en-US"/>
              </w:rPr>
              <w:t>.</w:t>
            </w:r>
          </w:p>
          <w:p w:rsidR="00A81D85" w:rsidRPr="006E0839" w:rsidRDefault="00A81D85" w:rsidP="002C2C98">
            <w:pPr>
              <w:pStyle w:val="ListParagraph"/>
              <w:spacing w:after="0" w:line="240" w:lineRule="auto"/>
              <w:ind w:left="0" w:firstLine="454"/>
              <w:rPr>
                <w:rFonts w:ascii="Times New Roman" w:hAnsi="Times New Roman"/>
                <w:sz w:val="24"/>
                <w:szCs w:val="24"/>
                <w:lang w:val="id-ID"/>
              </w:rPr>
            </w:pPr>
          </w:p>
          <w:p w:rsidR="00A81D85" w:rsidRPr="00ED29EB" w:rsidRDefault="00A81D85" w:rsidP="002C2C98">
            <w:pPr>
              <w:pStyle w:val="ListParagraph"/>
              <w:spacing w:after="0" w:line="240" w:lineRule="auto"/>
              <w:ind w:left="0" w:firstLine="454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Desain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penelitian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menggunakan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Analitik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 xml:space="preserve"> Non</w:t>
            </w:r>
            <w:r w:rsidRPr="003B1116">
              <w:rPr>
                <w:rFonts w:ascii="Times New Roman" w:hAnsi="Times New Roman"/>
                <w:i/>
                <w:sz w:val="24"/>
                <w:szCs w:val="24"/>
              </w:rPr>
              <w:t xml:space="preserve"> eksperimental</w:t>
            </w:r>
            <w:r w:rsidRPr="003B1116">
              <w:rPr>
                <w:rFonts w:ascii="Times New Roman" w:hAnsi="Times New Roman"/>
                <w:sz w:val="24"/>
                <w:szCs w:val="24"/>
              </w:rPr>
              <w:t xml:space="preserve"> dengan pedekatan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Cross Sectional</w:t>
            </w:r>
            <w:r w:rsidRPr="003B1116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Variabel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independen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dalam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penelitian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ini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adalah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penggunaan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kontrasepsi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oral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dan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suntik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3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bulan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sedangkan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variabel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dependen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dalam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penelitian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ini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adalah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Indeks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massa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tubuh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Jumlah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sampel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15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akseptor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oral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dan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20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akseptor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suntik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3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bulan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Teknik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sampel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menggunakan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 xml:space="preserve">Simple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ramdom</w:t>
            </w:r>
            <w:proofErr w:type="spellEnd"/>
            <w:r w:rsidRPr="00ED29EB"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 xml:space="preserve"> sampling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, instrument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penelitian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menggunakan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lembar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observasi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Uji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Statistik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menggunakan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Uji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 xml:space="preserve">Mann </w:t>
            </w:r>
            <w:proofErr w:type="spellStart"/>
            <w:r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>whitney</w:t>
            </w:r>
            <w:proofErr w:type="spellEnd"/>
            <w:r>
              <w:rPr>
                <w:rFonts w:ascii="Times New Roman" w:hAnsi="Times New Roman"/>
                <w:i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dengan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(p&lt;0</w:t>
            </w:r>
            <w:proofErr w:type="gram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,05</w:t>
            </w:r>
            <w:proofErr w:type="gram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>).</w:t>
            </w:r>
          </w:p>
          <w:p w:rsidR="00A81D85" w:rsidRDefault="00A81D85" w:rsidP="002C2C98">
            <w:pPr>
              <w:pStyle w:val="ListParagraph"/>
              <w:spacing w:after="0" w:line="240" w:lineRule="auto"/>
              <w:ind w:left="0" w:firstLine="454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  <w:p w:rsidR="00A81D85" w:rsidRDefault="00A81D85" w:rsidP="002C2C98">
            <w:pPr>
              <w:pStyle w:val="ListParagraph"/>
              <w:spacing w:after="0" w:line="240" w:lineRule="auto"/>
              <w:ind w:left="0" w:firstLine="454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Hasil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penelitian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menunjukkan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bahwa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responden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sebagian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kecil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mengalami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kenaikan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indeks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massa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tubuh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(IMT)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pada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akseptor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yang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menggunakan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kontrasepsi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oral,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dan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sebagian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besar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mengalami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kenaikan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indeks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massa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tubuh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pada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akseptor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yang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menggunakan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kontrasepsi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suntik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3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bulan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Dimana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p= 0,000&lt;0</w:t>
            </w:r>
            <w:proofErr w:type="gram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,05</w:t>
            </w:r>
            <w:proofErr w:type="gram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, yang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berarti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Ha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diterima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dan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H</w:t>
            </w:r>
            <w:r>
              <w:rPr>
                <w:rFonts w:ascii="Times New Roman" w:hAnsi="Times New Roman"/>
                <w:sz w:val="24"/>
                <w:szCs w:val="24"/>
                <w:lang w:val="id-ID"/>
              </w:rPr>
              <w:t>0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di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tolak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. Hal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ini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menunjukkan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bahwa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ada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perbedaan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kenaikan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indeks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massa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tubuh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pada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akseptor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yang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menggunakan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kontrasepsi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Oral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dan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Suntik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3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bulan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en-US"/>
              </w:rPr>
              <w:t>.</w:t>
            </w:r>
          </w:p>
          <w:p w:rsidR="00A81D85" w:rsidRPr="00ED29EB" w:rsidRDefault="00A81D85" w:rsidP="002C2C98">
            <w:pPr>
              <w:pStyle w:val="ListParagraph"/>
              <w:spacing w:after="0" w:line="240" w:lineRule="auto"/>
              <w:ind w:left="0" w:firstLine="454"/>
              <w:rPr>
                <w:rFonts w:ascii="Times New Roman" w:hAnsi="Times New Roman"/>
                <w:i/>
                <w:sz w:val="24"/>
                <w:szCs w:val="24"/>
                <w:lang w:val="en-US"/>
              </w:rPr>
            </w:pPr>
          </w:p>
          <w:p w:rsidR="00A81D85" w:rsidRPr="00DA5E46" w:rsidRDefault="00A81D85" w:rsidP="002C2C98">
            <w:pPr>
              <w:pStyle w:val="ListParagraph"/>
              <w:spacing w:after="0" w:line="240" w:lineRule="auto"/>
              <w:ind w:left="0" w:firstLine="454"/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spellStart"/>
            <w:r w:rsidRPr="00DA5E46">
              <w:rPr>
                <w:rFonts w:ascii="Times New Roman" w:hAnsi="Times New Roman"/>
                <w:sz w:val="24"/>
                <w:szCs w:val="24"/>
                <w:lang w:val="en-US"/>
              </w:rPr>
              <w:t>Penelitian</w:t>
            </w:r>
            <w:proofErr w:type="spellEnd"/>
            <w:r w:rsidRPr="00DA5E46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A5E46">
              <w:rPr>
                <w:rFonts w:ascii="Times New Roman" w:hAnsi="Times New Roman"/>
                <w:sz w:val="24"/>
                <w:szCs w:val="24"/>
                <w:lang w:val="en-US"/>
              </w:rPr>
              <w:t>ini</w:t>
            </w:r>
            <w:proofErr w:type="spellEnd"/>
            <w:r w:rsidRPr="00DA5E46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A5E46">
              <w:rPr>
                <w:rFonts w:ascii="Times New Roman" w:hAnsi="Times New Roman"/>
                <w:sz w:val="24"/>
                <w:szCs w:val="24"/>
                <w:lang w:val="en-US"/>
              </w:rPr>
              <w:t>dapat</w:t>
            </w:r>
            <w:proofErr w:type="spellEnd"/>
            <w:r w:rsidRPr="00DA5E46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A5E46">
              <w:rPr>
                <w:rFonts w:ascii="Times New Roman" w:hAnsi="Times New Roman"/>
                <w:sz w:val="24"/>
                <w:szCs w:val="24"/>
                <w:lang w:val="en-US"/>
              </w:rPr>
              <w:t>dijadikan</w:t>
            </w:r>
            <w:proofErr w:type="spellEnd"/>
            <w:r w:rsidRPr="00DA5E46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A5E46">
              <w:rPr>
                <w:rFonts w:ascii="Times New Roman" w:hAnsi="Times New Roman"/>
                <w:sz w:val="24"/>
                <w:szCs w:val="24"/>
                <w:lang w:val="en-US"/>
              </w:rPr>
              <w:t>bahan</w:t>
            </w:r>
            <w:proofErr w:type="spellEnd"/>
            <w:r w:rsidRPr="00DA5E46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A5E46">
              <w:rPr>
                <w:rFonts w:ascii="Times New Roman" w:hAnsi="Times New Roman"/>
                <w:sz w:val="24"/>
                <w:szCs w:val="24"/>
                <w:lang w:val="en-US"/>
              </w:rPr>
              <w:t>pengetahuan</w:t>
            </w:r>
            <w:proofErr w:type="spellEnd"/>
            <w:r w:rsidRPr="00DA5E46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A5E46">
              <w:rPr>
                <w:rFonts w:ascii="Times New Roman" w:hAnsi="Times New Roman"/>
                <w:sz w:val="24"/>
                <w:szCs w:val="24"/>
                <w:lang w:val="en-US"/>
              </w:rPr>
              <w:t>mengenai</w:t>
            </w:r>
            <w:proofErr w:type="spellEnd"/>
            <w:r w:rsidRPr="00DA5E46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A5E46">
              <w:rPr>
                <w:rFonts w:ascii="Times New Roman" w:hAnsi="Times New Roman"/>
                <w:sz w:val="24"/>
                <w:szCs w:val="24"/>
                <w:lang w:val="en-US"/>
              </w:rPr>
              <w:t>perbedaan</w:t>
            </w:r>
            <w:proofErr w:type="spellEnd"/>
            <w:r w:rsidRPr="00DA5E46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A5E46">
              <w:rPr>
                <w:rFonts w:ascii="Times New Roman" w:hAnsi="Times New Roman"/>
                <w:sz w:val="24"/>
                <w:szCs w:val="24"/>
                <w:lang w:val="en-US"/>
              </w:rPr>
              <w:t>berat</w:t>
            </w:r>
            <w:proofErr w:type="spellEnd"/>
            <w:r w:rsidRPr="00DA5E46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A5E46">
              <w:rPr>
                <w:rFonts w:ascii="Times New Roman" w:hAnsi="Times New Roman"/>
                <w:sz w:val="24"/>
                <w:szCs w:val="24"/>
                <w:lang w:val="en-US"/>
              </w:rPr>
              <w:t>badan</w:t>
            </w:r>
            <w:proofErr w:type="spellEnd"/>
            <w:r w:rsidRPr="00DA5E46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A5E46">
              <w:rPr>
                <w:rFonts w:ascii="Times New Roman" w:hAnsi="Times New Roman"/>
                <w:sz w:val="24"/>
                <w:szCs w:val="24"/>
                <w:lang w:val="en-US"/>
              </w:rPr>
              <w:t>bagi</w:t>
            </w:r>
            <w:proofErr w:type="spellEnd"/>
            <w:r w:rsidRPr="00DA5E46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A5E46">
              <w:rPr>
                <w:rFonts w:ascii="Times New Roman" w:hAnsi="Times New Roman"/>
                <w:sz w:val="24"/>
                <w:szCs w:val="24"/>
                <w:lang w:val="en-US"/>
              </w:rPr>
              <w:t>akseptor</w:t>
            </w:r>
            <w:proofErr w:type="spellEnd"/>
            <w:r w:rsidRPr="00DA5E46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A5E46">
              <w:rPr>
                <w:rFonts w:ascii="Times New Roman" w:hAnsi="Times New Roman"/>
                <w:sz w:val="24"/>
                <w:szCs w:val="24"/>
                <w:lang w:val="en-US"/>
              </w:rPr>
              <w:t>kontrasepsi</w:t>
            </w:r>
            <w:proofErr w:type="spellEnd"/>
            <w:r w:rsidRPr="00DA5E46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hormonal yang </w:t>
            </w:r>
            <w:proofErr w:type="spellStart"/>
            <w:r w:rsidRPr="00DA5E46">
              <w:rPr>
                <w:rFonts w:ascii="Times New Roman" w:hAnsi="Times New Roman"/>
                <w:sz w:val="24"/>
                <w:szCs w:val="24"/>
                <w:lang w:val="en-US"/>
              </w:rPr>
              <w:t>terganggu</w:t>
            </w:r>
            <w:proofErr w:type="spellEnd"/>
            <w:r w:rsidRPr="00DA5E46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A5E46">
              <w:rPr>
                <w:rFonts w:ascii="Times New Roman" w:hAnsi="Times New Roman"/>
                <w:sz w:val="24"/>
                <w:szCs w:val="24"/>
                <w:lang w:val="en-US"/>
              </w:rPr>
              <w:t>dengan</w:t>
            </w:r>
            <w:proofErr w:type="spellEnd"/>
            <w:r w:rsidRPr="00DA5E46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A5E46">
              <w:rPr>
                <w:rFonts w:ascii="Times New Roman" w:hAnsi="Times New Roman"/>
                <w:sz w:val="24"/>
                <w:szCs w:val="24"/>
                <w:lang w:val="en-US"/>
              </w:rPr>
              <w:t>kenaikan</w:t>
            </w:r>
            <w:proofErr w:type="spellEnd"/>
            <w:r w:rsidRPr="00DA5E46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A5E46">
              <w:rPr>
                <w:rFonts w:ascii="Times New Roman" w:hAnsi="Times New Roman"/>
                <w:sz w:val="24"/>
                <w:szCs w:val="24"/>
                <w:lang w:val="en-US"/>
              </w:rPr>
              <w:t>berat</w:t>
            </w:r>
            <w:proofErr w:type="spellEnd"/>
            <w:r w:rsidRPr="00DA5E46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A5E46">
              <w:rPr>
                <w:rFonts w:ascii="Times New Roman" w:hAnsi="Times New Roman"/>
                <w:sz w:val="24"/>
                <w:szCs w:val="24"/>
                <w:lang w:val="en-US"/>
              </w:rPr>
              <w:t>untuk</w:t>
            </w:r>
            <w:proofErr w:type="spellEnd"/>
            <w:r w:rsidRPr="00DA5E46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A5E46">
              <w:rPr>
                <w:rFonts w:ascii="Times New Roman" w:hAnsi="Times New Roman"/>
                <w:sz w:val="24"/>
                <w:szCs w:val="24"/>
                <w:lang w:val="en-US"/>
              </w:rPr>
              <w:t>beralih</w:t>
            </w:r>
            <w:proofErr w:type="spellEnd"/>
            <w:r w:rsidRPr="00DA5E46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A5E46">
              <w:rPr>
                <w:rFonts w:ascii="Times New Roman" w:hAnsi="Times New Roman"/>
                <w:sz w:val="24"/>
                <w:szCs w:val="24"/>
                <w:lang w:val="en-US"/>
              </w:rPr>
              <w:t>ke</w:t>
            </w:r>
            <w:proofErr w:type="spellEnd"/>
            <w:r w:rsidRPr="00DA5E46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A5E46">
              <w:rPr>
                <w:rFonts w:ascii="Times New Roman" w:hAnsi="Times New Roman"/>
                <w:sz w:val="24"/>
                <w:szCs w:val="24"/>
                <w:lang w:val="en-US"/>
              </w:rPr>
              <w:t>kontrasepsi</w:t>
            </w:r>
            <w:proofErr w:type="spellEnd"/>
            <w:r w:rsidRPr="00DA5E46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Oral </w:t>
            </w:r>
            <w:proofErr w:type="spellStart"/>
            <w:r w:rsidRPr="00DA5E46">
              <w:rPr>
                <w:rFonts w:ascii="Times New Roman" w:hAnsi="Times New Roman"/>
                <w:sz w:val="24"/>
                <w:szCs w:val="24"/>
                <w:lang w:val="en-US"/>
              </w:rPr>
              <w:t>dan</w:t>
            </w:r>
            <w:proofErr w:type="spellEnd"/>
            <w:r w:rsidRPr="00DA5E46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A5E46">
              <w:rPr>
                <w:rFonts w:ascii="Times New Roman" w:hAnsi="Times New Roman"/>
                <w:sz w:val="24"/>
                <w:szCs w:val="24"/>
                <w:lang w:val="en-US"/>
              </w:rPr>
              <w:t>untuk</w:t>
            </w:r>
            <w:proofErr w:type="spellEnd"/>
            <w:r w:rsidRPr="00DA5E46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A5E46">
              <w:rPr>
                <w:rFonts w:ascii="Times New Roman" w:hAnsi="Times New Roman"/>
                <w:sz w:val="24"/>
                <w:szCs w:val="24"/>
                <w:lang w:val="en-US"/>
              </w:rPr>
              <w:t>dasar</w:t>
            </w:r>
            <w:proofErr w:type="spellEnd"/>
            <w:r w:rsidRPr="00DA5E46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A5E46">
              <w:rPr>
                <w:rFonts w:ascii="Times New Roman" w:hAnsi="Times New Roman"/>
                <w:sz w:val="24"/>
                <w:szCs w:val="24"/>
                <w:lang w:val="en-US"/>
              </w:rPr>
              <w:t>acuan</w:t>
            </w:r>
            <w:proofErr w:type="spellEnd"/>
            <w:r w:rsidRPr="00DA5E46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A5E46">
              <w:rPr>
                <w:rFonts w:ascii="Times New Roman" w:hAnsi="Times New Roman"/>
                <w:sz w:val="24"/>
                <w:szCs w:val="24"/>
                <w:lang w:val="en-US"/>
              </w:rPr>
              <w:t>mengembangkan</w:t>
            </w:r>
            <w:proofErr w:type="spellEnd"/>
            <w:r w:rsidRPr="00DA5E46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A5E46">
              <w:rPr>
                <w:rFonts w:ascii="Times New Roman" w:hAnsi="Times New Roman"/>
                <w:sz w:val="24"/>
                <w:szCs w:val="24"/>
                <w:lang w:val="en-US"/>
              </w:rPr>
              <w:t>penelitian</w:t>
            </w:r>
            <w:proofErr w:type="spellEnd"/>
            <w:r w:rsidRPr="00DA5E46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A5E46">
              <w:rPr>
                <w:rFonts w:ascii="Times New Roman" w:hAnsi="Times New Roman"/>
                <w:sz w:val="24"/>
                <w:szCs w:val="24"/>
                <w:lang w:val="en-US"/>
              </w:rPr>
              <w:t>selanjutnya</w:t>
            </w:r>
            <w:proofErr w:type="spellEnd"/>
            <w:r w:rsidRPr="00DA5E46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A5E46">
              <w:rPr>
                <w:rFonts w:ascii="Times New Roman" w:hAnsi="Times New Roman"/>
                <w:sz w:val="24"/>
                <w:szCs w:val="24"/>
                <w:lang w:val="en-US"/>
              </w:rPr>
              <w:t>seperti</w:t>
            </w:r>
            <w:proofErr w:type="spellEnd"/>
            <w:r w:rsidRPr="00DA5E46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A5E46">
              <w:rPr>
                <w:rFonts w:ascii="Times New Roman" w:hAnsi="Times New Roman"/>
                <w:sz w:val="24"/>
                <w:szCs w:val="24"/>
                <w:lang w:val="en-US"/>
              </w:rPr>
              <w:t>pengaruh</w:t>
            </w:r>
            <w:proofErr w:type="spellEnd"/>
            <w:r w:rsidRPr="00DA5E46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lama </w:t>
            </w:r>
            <w:proofErr w:type="spellStart"/>
            <w:r w:rsidRPr="00DA5E46">
              <w:rPr>
                <w:rFonts w:ascii="Times New Roman" w:hAnsi="Times New Roman"/>
                <w:sz w:val="24"/>
                <w:szCs w:val="24"/>
                <w:lang w:val="en-US"/>
              </w:rPr>
              <w:t>penggunaan</w:t>
            </w:r>
            <w:proofErr w:type="spellEnd"/>
            <w:r w:rsidRPr="00DA5E46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A5E46">
              <w:rPr>
                <w:rFonts w:ascii="Times New Roman" w:hAnsi="Times New Roman"/>
                <w:sz w:val="24"/>
                <w:szCs w:val="24"/>
                <w:lang w:val="en-US"/>
              </w:rPr>
              <w:t>kontrasepsi</w:t>
            </w:r>
            <w:proofErr w:type="spellEnd"/>
            <w:r w:rsidRPr="00DA5E46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A5E46">
              <w:rPr>
                <w:rFonts w:ascii="Times New Roman" w:hAnsi="Times New Roman"/>
                <w:sz w:val="24"/>
                <w:szCs w:val="24"/>
                <w:lang w:val="en-US"/>
              </w:rPr>
              <w:t>terhadap</w:t>
            </w:r>
            <w:proofErr w:type="spellEnd"/>
            <w:r w:rsidRPr="00DA5E46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A5E46">
              <w:rPr>
                <w:rFonts w:ascii="Times New Roman" w:hAnsi="Times New Roman"/>
                <w:sz w:val="24"/>
                <w:szCs w:val="24"/>
                <w:lang w:val="en-US"/>
              </w:rPr>
              <w:t>kenaikan</w:t>
            </w:r>
            <w:proofErr w:type="spellEnd"/>
            <w:r w:rsidRPr="00DA5E46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A5E46">
              <w:rPr>
                <w:rFonts w:ascii="Times New Roman" w:hAnsi="Times New Roman"/>
                <w:sz w:val="24"/>
                <w:szCs w:val="24"/>
                <w:lang w:val="en-US"/>
              </w:rPr>
              <w:t>berat</w:t>
            </w:r>
            <w:proofErr w:type="spellEnd"/>
            <w:r w:rsidRPr="00DA5E46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A5E46">
              <w:rPr>
                <w:rFonts w:ascii="Times New Roman" w:hAnsi="Times New Roman"/>
                <w:sz w:val="24"/>
                <w:szCs w:val="24"/>
                <w:lang w:val="en-US"/>
              </w:rPr>
              <w:t>badan</w:t>
            </w:r>
            <w:proofErr w:type="spellEnd"/>
            <w:r w:rsidRPr="00DA5E46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. </w:t>
            </w:r>
          </w:p>
        </w:tc>
      </w:tr>
      <w:tr w:rsidR="00A81D85" w:rsidRPr="003914C9" w:rsidTr="002C2C98">
        <w:trPr>
          <w:trHeight w:val="420"/>
        </w:trPr>
        <w:tc>
          <w:tcPr>
            <w:tcW w:w="8297" w:type="dxa"/>
            <w:gridSpan w:val="2"/>
            <w:shd w:val="clear" w:color="auto" w:fill="auto"/>
          </w:tcPr>
          <w:p w:rsidR="00A81D85" w:rsidRPr="007E5DC4" w:rsidRDefault="00A81D85" w:rsidP="002C2C98">
            <w:pPr>
              <w:pStyle w:val="ListParagraph"/>
              <w:spacing w:after="0" w:line="240" w:lineRule="auto"/>
              <w:ind w:left="0"/>
              <w:jc w:val="left"/>
              <w:rPr>
                <w:rFonts w:ascii="Times New Roman" w:hAnsi="Times New Roman"/>
                <w:b/>
                <w:caps/>
                <w:sz w:val="24"/>
                <w:szCs w:val="24"/>
                <w:lang w:val="en-US"/>
              </w:rPr>
            </w:pPr>
            <w:r w:rsidRPr="003B1116">
              <w:rPr>
                <w:rFonts w:ascii="Times New Roman" w:hAnsi="Times New Roman"/>
                <w:b/>
                <w:sz w:val="24"/>
                <w:szCs w:val="24"/>
              </w:rPr>
              <w:t xml:space="preserve">Kata Kunci :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Kontrasepsi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Oral,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Suntik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Indeks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 xml:space="preserve"> Massa </w:t>
            </w:r>
            <w:proofErr w:type="spellStart"/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Tubuh</w:t>
            </w:r>
            <w:proofErr w:type="spellEnd"/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.</w:t>
            </w:r>
          </w:p>
        </w:tc>
      </w:tr>
    </w:tbl>
    <w:p w:rsidR="005F043E" w:rsidRPr="00A81D85" w:rsidRDefault="005F043E" w:rsidP="00A81D85">
      <w:bookmarkStart w:id="0" w:name="_GoBack"/>
      <w:bookmarkEnd w:id="0"/>
    </w:p>
    <w:sectPr w:rsidR="005F043E" w:rsidRPr="00A81D85" w:rsidSect="005F043E">
      <w:pgSz w:w="11907" w:h="16840" w:code="9"/>
      <w:pgMar w:top="1701" w:right="1701" w:bottom="1701" w:left="226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043E"/>
    <w:rsid w:val="00187376"/>
    <w:rsid w:val="004418FB"/>
    <w:rsid w:val="005F043E"/>
    <w:rsid w:val="00A81D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81D85"/>
    <w:rPr>
      <w:rFonts w:ascii="Times New Roman" w:eastAsia="Calibri" w:hAnsi="Times New Roman" w:cs="Times New Roman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Body of text"/>
    <w:basedOn w:val="Normal"/>
    <w:link w:val="ListParagraphChar"/>
    <w:uiPriority w:val="34"/>
    <w:qFormat/>
    <w:rsid w:val="00A81D85"/>
    <w:pPr>
      <w:ind w:left="720"/>
      <w:contextualSpacing/>
      <w:jc w:val="both"/>
    </w:pPr>
    <w:rPr>
      <w:rFonts w:ascii="Calibri" w:hAnsi="Calibri"/>
      <w:lang w:val="x-none" w:eastAsia="x-none"/>
    </w:rPr>
  </w:style>
  <w:style w:type="character" w:customStyle="1" w:styleId="ListParagraphChar">
    <w:name w:val="List Paragraph Char"/>
    <w:aliases w:val="Body of text Char"/>
    <w:link w:val="ListParagraph"/>
    <w:uiPriority w:val="34"/>
    <w:qFormat/>
    <w:rsid w:val="00A81D85"/>
    <w:rPr>
      <w:rFonts w:ascii="Calibri" w:eastAsia="Calibri" w:hAnsi="Calibri" w:cs="Times New Roman"/>
      <w:lang w:val="x-none" w:eastAsia="x-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81D85"/>
    <w:rPr>
      <w:rFonts w:ascii="Times New Roman" w:eastAsia="Calibri" w:hAnsi="Times New Roman" w:cs="Times New Roman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Body of text"/>
    <w:basedOn w:val="Normal"/>
    <w:link w:val="ListParagraphChar"/>
    <w:uiPriority w:val="34"/>
    <w:qFormat/>
    <w:rsid w:val="00A81D85"/>
    <w:pPr>
      <w:ind w:left="720"/>
      <w:contextualSpacing/>
      <w:jc w:val="both"/>
    </w:pPr>
    <w:rPr>
      <w:rFonts w:ascii="Calibri" w:hAnsi="Calibri"/>
      <w:lang w:val="x-none" w:eastAsia="x-none"/>
    </w:rPr>
  </w:style>
  <w:style w:type="character" w:customStyle="1" w:styleId="ListParagraphChar">
    <w:name w:val="List Paragraph Char"/>
    <w:aliases w:val="Body of text Char"/>
    <w:link w:val="ListParagraph"/>
    <w:uiPriority w:val="34"/>
    <w:qFormat/>
    <w:rsid w:val="00A81D85"/>
    <w:rPr>
      <w:rFonts w:ascii="Calibri" w:eastAsia="Calibri" w:hAnsi="Calibri" w:cs="Times New Roman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304</Words>
  <Characters>1739</Characters>
  <Application>Microsoft Office Word</Application>
  <DocSecurity>0</DocSecurity>
  <Lines>14</Lines>
  <Paragraphs>4</Paragraphs>
  <ScaleCrop>false</ScaleCrop>
  <Company>home</Company>
  <LinksUpToDate>false</LinksUpToDate>
  <CharactersWithSpaces>2039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ismail - [2010]</dc:creator>
  <cp:lastModifiedBy>ismail - [2010]</cp:lastModifiedBy>
  <cp:revision>2</cp:revision>
  <dcterms:created xsi:type="dcterms:W3CDTF">2019-11-14T03:55:00Z</dcterms:created>
  <dcterms:modified xsi:type="dcterms:W3CDTF">2019-11-14T07:34:00Z</dcterms:modified>
</cp:coreProperties>
</file>