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92E2F2" w14:textId="77777777" w:rsidR="00E1719D" w:rsidRDefault="00E1719D" w:rsidP="00E1719D"/>
    <w:tbl>
      <w:tblPr>
        <w:tblW w:w="8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8"/>
      </w:tblGrid>
      <w:tr w:rsidR="00E1719D" w14:paraId="55EA98BF" w14:textId="77777777" w:rsidTr="00F50399">
        <w:trPr>
          <w:trHeight w:val="881"/>
        </w:trPr>
        <w:tc>
          <w:tcPr>
            <w:tcW w:w="8118" w:type="dxa"/>
            <w:tcBorders>
              <w:top w:val="single" w:sz="4" w:space="0" w:color="auto"/>
              <w:left w:val="single" w:sz="4" w:space="0" w:color="auto"/>
              <w:bottom w:val="single" w:sz="4" w:space="0" w:color="auto"/>
              <w:right w:val="single" w:sz="4" w:space="0" w:color="auto"/>
            </w:tcBorders>
            <w:vAlign w:val="center"/>
            <w:hideMark/>
          </w:tcPr>
          <w:p w14:paraId="2E193728" w14:textId="77777777" w:rsidR="00E1719D" w:rsidRDefault="00E1719D" w:rsidP="0046234F">
            <w:pPr>
              <w:tabs>
                <w:tab w:val="left" w:pos="3969"/>
              </w:tabs>
              <w:spacing w:after="0" w:line="240" w:lineRule="auto"/>
              <w:rPr>
                <w:rFonts w:ascii="Times New Roman" w:hAnsi="Times New Roman"/>
                <w:sz w:val="24"/>
                <w:szCs w:val="24"/>
              </w:rPr>
            </w:pPr>
            <w:r>
              <w:rPr>
                <w:rFonts w:ascii="Times New Roman" w:hAnsi="Times New Roman"/>
                <w:sz w:val="24"/>
                <w:szCs w:val="24"/>
              </w:rPr>
              <w:t>Januria Maliyantini Lestari</w:t>
            </w:r>
            <w:r>
              <w:rPr>
                <w:rFonts w:ascii="Times New Roman" w:hAnsi="Times New Roman"/>
                <w:sz w:val="24"/>
                <w:szCs w:val="24"/>
                <w:lang w:val="en-US"/>
              </w:rPr>
              <w:t xml:space="preserve">         </w:t>
            </w:r>
            <w:r w:rsidR="0046234F">
              <w:rPr>
                <w:rFonts w:ascii="Times New Roman" w:hAnsi="Times New Roman"/>
                <w:sz w:val="24"/>
                <w:szCs w:val="24"/>
                <w:lang w:val="en-US"/>
              </w:rPr>
              <w:t xml:space="preserve">          </w:t>
            </w:r>
            <w:r>
              <w:rPr>
                <w:rFonts w:ascii="Times New Roman" w:hAnsi="Times New Roman"/>
                <w:sz w:val="24"/>
                <w:szCs w:val="24"/>
              </w:rPr>
              <w:t>Dosen Pembimbing</w:t>
            </w:r>
          </w:p>
          <w:p w14:paraId="1865B9D3" w14:textId="77777777" w:rsidR="00E1719D" w:rsidRPr="009C2CDC" w:rsidRDefault="00E1719D" w:rsidP="00F50399">
            <w:pPr>
              <w:tabs>
                <w:tab w:val="left" w:pos="2552"/>
                <w:tab w:val="left" w:pos="2835"/>
                <w:tab w:val="left" w:pos="3544"/>
                <w:tab w:val="left" w:pos="3969"/>
              </w:tabs>
              <w:spacing w:after="0" w:line="240" w:lineRule="auto"/>
              <w:jc w:val="both"/>
              <w:rPr>
                <w:rFonts w:ascii="Times New Roman" w:hAnsi="Times New Roman"/>
                <w:sz w:val="24"/>
                <w:szCs w:val="24"/>
                <w:lang w:val="en-US"/>
              </w:rPr>
            </w:pPr>
            <w:r>
              <w:rPr>
                <w:rFonts w:ascii="Times New Roman" w:hAnsi="Times New Roman"/>
                <w:sz w:val="24"/>
                <w:szCs w:val="24"/>
              </w:rPr>
              <w:t>NIM.15142010</w:t>
            </w:r>
            <w:r>
              <w:rPr>
                <w:rFonts w:ascii="Times New Roman" w:hAnsi="Times New Roman"/>
                <w:sz w:val="24"/>
                <w:szCs w:val="24"/>
                <w:lang w:val="en-US"/>
              </w:rPr>
              <w:t>0</w:t>
            </w:r>
            <w:r>
              <w:rPr>
                <w:rFonts w:ascii="Times New Roman" w:hAnsi="Times New Roman"/>
                <w:sz w:val="24"/>
                <w:szCs w:val="24"/>
              </w:rPr>
              <w:t>24</w:t>
            </w:r>
            <w:r>
              <w:rPr>
                <w:rFonts w:ascii="Times New Roman" w:hAnsi="Times New Roman"/>
                <w:sz w:val="24"/>
                <w:szCs w:val="24"/>
                <w:lang w:val="en-US"/>
              </w:rPr>
              <w:t xml:space="preserve">                               </w:t>
            </w:r>
            <w:proofErr w:type="spellStart"/>
            <w:r>
              <w:rPr>
                <w:rFonts w:ascii="Times New Roman" w:hAnsi="Times New Roman"/>
                <w:sz w:val="24"/>
                <w:szCs w:val="24"/>
                <w:lang w:val="en-US"/>
              </w:rPr>
              <w:t>Hamimatus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zainiyah</w:t>
            </w:r>
            <w:proofErr w:type="spellEnd"/>
            <w:r>
              <w:rPr>
                <w:rFonts w:ascii="Times New Roman" w:hAnsi="Times New Roman"/>
                <w:sz w:val="24"/>
                <w:szCs w:val="24"/>
                <w:lang w:val="en-US"/>
              </w:rPr>
              <w:t>, S.ST.,</w:t>
            </w:r>
            <w:proofErr w:type="spellStart"/>
            <w:r>
              <w:rPr>
                <w:rFonts w:ascii="Times New Roman" w:hAnsi="Times New Roman"/>
                <w:sz w:val="24"/>
                <w:szCs w:val="24"/>
                <w:lang w:val="en-US"/>
              </w:rPr>
              <w:t>M.Pd</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M.Keb</w:t>
            </w:r>
            <w:proofErr w:type="spellEnd"/>
          </w:p>
          <w:p w14:paraId="11968149" w14:textId="77777777" w:rsidR="00E1719D" w:rsidRDefault="00E1719D" w:rsidP="00F50399">
            <w:pPr>
              <w:tabs>
                <w:tab w:val="left" w:pos="3969"/>
                <w:tab w:val="left" w:pos="4815"/>
              </w:tabs>
              <w:spacing w:after="0" w:line="240" w:lineRule="auto"/>
              <w:jc w:val="both"/>
              <w:rPr>
                <w:rFonts w:ascii="Times New Roman" w:hAnsi="Times New Roman"/>
                <w:sz w:val="24"/>
                <w:szCs w:val="24"/>
              </w:rPr>
            </w:pPr>
            <w:r>
              <w:rPr>
                <w:rFonts w:ascii="Times New Roman" w:hAnsi="Times New Roman"/>
                <w:sz w:val="24"/>
                <w:szCs w:val="24"/>
              </w:rPr>
              <w:t xml:space="preserve">Program Studi Keperawatan   </w:t>
            </w:r>
            <w:r w:rsidR="0046234F">
              <w:rPr>
                <w:rFonts w:ascii="Times New Roman" w:hAnsi="Times New Roman"/>
                <w:sz w:val="24"/>
                <w:szCs w:val="24"/>
              </w:rPr>
              <w:t xml:space="preserve">            </w:t>
            </w:r>
            <w:r>
              <w:rPr>
                <w:rFonts w:ascii="Times New Roman" w:hAnsi="Times New Roman"/>
                <w:sz w:val="24"/>
                <w:szCs w:val="24"/>
              </w:rPr>
              <w:t>NIDN.</w:t>
            </w:r>
            <w:r>
              <w:rPr>
                <w:rFonts w:ascii="Times New Roman" w:hAnsi="Times New Roman"/>
                <w:sz w:val="24"/>
                <w:szCs w:val="24"/>
                <w:lang w:val="en-US"/>
              </w:rPr>
              <w:t xml:space="preserve"> 0712128401</w:t>
            </w:r>
            <w:r>
              <w:rPr>
                <w:rFonts w:ascii="Times New Roman" w:hAnsi="Times New Roman"/>
                <w:sz w:val="24"/>
                <w:szCs w:val="24"/>
              </w:rPr>
              <w:tab/>
            </w:r>
          </w:p>
        </w:tc>
      </w:tr>
      <w:tr w:rsidR="00E1719D" w14:paraId="5B38E7DA" w14:textId="77777777" w:rsidTr="00F50399">
        <w:tc>
          <w:tcPr>
            <w:tcW w:w="8118" w:type="dxa"/>
            <w:tcBorders>
              <w:top w:val="single" w:sz="4" w:space="0" w:color="auto"/>
              <w:left w:val="single" w:sz="4" w:space="0" w:color="auto"/>
              <w:bottom w:val="single" w:sz="4" w:space="0" w:color="auto"/>
              <w:right w:val="single" w:sz="4" w:space="0" w:color="auto"/>
            </w:tcBorders>
            <w:hideMark/>
          </w:tcPr>
          <w:p w14:paraId="23F2BF50" w14:textId="77777777" w:rsidR="00E1719D" w:rsidRDefault="00E1719D" w:rsidP="00F50399">
            <w:pPr>
              <w:tabs>
                <w:tab w:val="left" w:pos="7371"/>
              </w:tabs>
              <w:spacing w:after="0" w:line="240" w:lineRule="auto"/>
              <w:jc w:val="center"/>
              <w:rPr>
                <w:rFonts w:ascii="Times New Roman" w:hAnsi="Times New Roman"/>
                <w:b/>
                <w:spacing w:val="8"/>
                <w:sz w:val="28"/>
                <w:szCs w:val="28"/>
              </w:rPr>
            </w:pPr>
            <w:r>
              <w:rPr>
                <w:rFonts w:ascii="Times New Roman" w:hAnsi="Times New Roman"/>
                <w:b/>
                <w:spacing w:val="8"/>
                <w:sz w:val="28"/>
                <w:szCs w:val="28"/>
              </w:rPr>
              <w:t xml:space="preserve">HUBUNGAN PERAN ORANG TUA DENGAN KEJADIAN </w:t>
            </w:r>
            <w:r w:rsidRPr="00E1719D">
              <w:rPr>
                <w:rFonts w:ascii="Times New Roman" w:hAnsi="Times New Roman"/>
                <w:b/>
                <w:i/>
                <w:spacing w:val="8"/>
                <w:sz w:val="28"/>
                <w:szCs w:val="28"/>
              </w:rPr>
              <w:t>PICKY EATERS</w:t>
            </w:r>
            <w:r>
              <w:rPr>
                <w:rFonts w:ascii="Times New Roman" w:hAnsi="Times New Roman"/>
                <w:b/>
                <w:spacing w:val="8"/>
                <w:sz w:val="28"/>
                <w:szCs w:val="28"/>
              </w:rPr>
              <w:t xml:space="preserve"> PADA ANAK USIA 3-5 TAHUN</w:t>
            </w:r>
          </w:p>
          <w:p w14:paraId="32A2376E" w14:textId="77777777" w:rsidR="00E1719D" w:rsidRDefault="00E1719D" w:rsidP="00F50399">
            <w:pPr>
              <w:tabs>
                <w:tab w:val="left" w:pos="7371"/>
              </w:tabs>
              <w:spacing w:after="0" w:line="240" w:lineRule="auto"/>
              <w:jc w:val="center"/>
              <w:rPr>
                <w:rFonts w:ascii="Times New Roman" w:hAnsi="Times New Roman"/>
                <w:b/>
                <w:spacing w:val="8"/>
                <w:sz w:val="28"/>
                <w:szCs w:val="28"/>
              </w:rPr>
            </w:pPr>
          </w:p>
          <w:p w14:paraId="143548DC" w14:textId="77777777" w:rsidR="00E1719D" w:rsidRDefault="00E1719D" w:rsidP="00E1719D">
            <w:pPr>
              <w:tabs>
                <w:tab w:val="left" w:pos="7371"/>
              </w:tabs>
              <w:spacing w:after="0" w:line="240" w:lineRule="auto"/>
              <w:jc w:val="center"/>
              <w:rPr>
                <w:rFonts w:ascii="Times New Roman" w:hAnsi="Times New Roman"/>
                <w:b/>
                <w:sz w:val="24"/>
                <w:szCs w:val="24"/>
              </w:rPr>
            </w:pPr>
            <w:r>
              <w:rPr>
                <w:rFonts w:ascii="Times New Roman" w:hAnsi="Times New Roman"/>
                <w:b/>
                <w:sz w:val="24"/>
                <w:szCs w:val="24"/>
              </w:rPr>
              <w:t xml:space="preserve"> (</w:t>
            </w:r>
            <w:r>
              <w:rPr>
                <w:rFonts w:ascii="Times New Roman" w:hAnsi="Times New Roman"/>
                <w:sz w:val="24"/>
                <w:szCs w:val="24"/>
              </w:rPr>
              <w:t>Studi di</w:t>
            </w:r>
            <w:r>
              <w:rPr>
                <w:rFonts w:ascii="Times New Roman" w:hAnsi="Times New Roman"/>
                <w:sz w:val="24"/>
                <w:szCs w:val="24"/>
                <w:lang w:val="en-US"/>
              </w:rPr>
              <w:t xml:space="preserve"> </w:t>
            </w:r>
            <w:r>
              <w:rPr>
                <w:rFonts w:ascii="Times New Roman" w:hAnsi="Times New Roman"/>
                <w:sz w:val="24"/>
                <w:szCs w:val="24"/>
              </w:rPr>
              <w:t xml:space="preserve">PAUD Sayang Ibu Kecamatan Klampis </w:t>
            </w:r>
            <w:r>
              <w:rPr>
                <w:rFonts w:ascii="Times New Roman" w:hAnsi="Times New Roman"/>
                <w:sz w:val="24"/>
                <w:szCs w:val="24"/>
                <w:lang w:val="en-US"/>
              </w:rPr>
              <w:t xml:space="preserve"> </w:t>
            </w:r>
            <w:proofErr w:type="spellStart"/>
            <w:r>
              <w:rPr>
                <w:rFonts w:ascii="Times New Roman" w:hAnsi="Times New Roman"/>
                <w:sz w:val="24"/>
                <w:szCs w:val="24"/>
                <w:lang w:val="en-US"/>
              </w:rPr>
              <w:t>Kabupaten</w:t>
            </w:r>
            <w:proofErr w:type="spellEnd"/>
            <w:r>
              <w:rPr>
                <w:rFonts w:ascii="Times New Roman" w:hAnsi="Times New Roman"/>
                <w:sz w:val="24"/>
                <w:szCs w:val="24"/>
                <w:lang w:val="en-US"/>
              </w:rPr>
              <w:t xml:space="preserve"> </w:t>
            </w:r>
            <w:r>
              <w:rPr>
                <w:rFonts w:ascii="Times New Roman" w:hAnsi="Times New Roman"/>
                <w:sz w:val="24"/>
                <w:szCs w:val="24"/>
              </w:rPr>
              <w:t>Bangkalan)</w:t>
            </w:r>
          </w:p>
        </w:tc>
      </w:tr>
      <w:tr w:rsidR="00E1719D" w:rsidRPr="00972CDB" w14:paraId="025F8AB6" w14:textId="77777777" w:rsidTr="00F50399">
        <w:trPr>
          <w:trHeight w:val="7604"/>
        </w:trPr>
        <w:tc>
          <w:tcPr>
            <w:tcW w:w="8118" w:type="dxa"/>
            <w:tcBorders>
              <w:top w:val="single" w:sz="4" w:space="0" w:color="auto"/>
              <w:left w:val="single" w:sz="4" w:space="0" w:color="auto"/>
              <w:bottom w:val="single" w:sz="4" w:space="0" w:color="auto"/>
              <w:right w:val="single" w:sz="4" w:space="0" w:color="auto"/>
            </w:tcBorders>
          </w:tcPr>
          <w:p w14:paraId="31237E6C" w14:textId="77777777" w:rsidR="00E1719D" w:rsidRDefault="00E1719D" w:rsidP="00C232C4">
            <w:pPr>
              <w:spacing w:after="0" w:line="480" w:lineRule="auto"/>
              <w:rPr>
                <w:rFonts w:ascii="Times New Roman" w:hAnsi="Times New Roman"/>
                <w:b/>
                <w:sz w:val="24"/>
                <w:szCs w:val="24"/>
              </w:rPr>
            </w:pPr>
            <w:r w:rsidRPr="00972CDB">
              <w:rPr>
                <w:rFonts w:ascii="Times New Roman" w:hAnsi="Times New Roman"/>
                <w:b/>
                <w:sz w:val="24"/>
                <w:szCs w:val="24"/>
              </w:rPr>
              <w:t>ABSTRAK</w:t>
            </w:r>
          </w:p>
          <w:p w14:paraId="0CE493F3" w14:textId="68A8E93D" w:rsidR="00E1719D" w:rsidRPr="00BF42B5" w:rsidRDefault="00E1719D" w:rsidP="00BF42B5">
            <w:pPr>
              <w:tabs>
                <w:tab w:val="left" w:pos="7371"/>
              </w:tabs>
              <w:spacing w:after="0" w:line="240" w:lineRule="auto"/>
              <w:ind w:firstLine="567"/>
              <w:jc w:val="both"/>
              <w:rPr>
                <w:rFonts w:ascii="Times New Roman" w:hAnsi="Times New Roman"/>
                <w:b/>
                <w:spacing w:val="8"/>
                <w:sz w:val="28"/>
                <w:szCs w:val="28"/>
                <w:lang w:val="en-US"/>
              </w:rPr>
            </w:pPr>
            <w:r w:rsidRPr="00E1719D">
              <w:rPr>
                <w:rStyle w:val="fontstyle01"/>
                <w:i/>
                <w:iCs/>
              </w:rPr>
              <w:t>picky eater</w:t>
            </w:r>
            <w:r w:rsidRPr="005264F2">
              <w:rPr>
                <w:rStyle w:val="fontstyle01"/>
              </w:rPr>
              <w:t xml:space="preserve"> adalah perilaku anak tidak mau atau menolak</w:t>
            </w:r>
            <w:r w:rsidRPr="00E1719D">
              <w:rPr>
                <w:color w:val="000000"/>
              </w:rPr>
              <w:t xml:space="preserve"> </w:t>
            </w:r>
            <w:r w:rsidRPr="005264F2">
              <w:rPr>
                <w:rStyle w:val="fontstyle01"/>
              </w:rPr>
              <w:t>untuk makan, atau mengalami kesulitan mengkonsumsi makanan atau minuman</w:t>
            </w:r>
            <w:r w:rsidRPr="00E1719D">
              <w:rPr>
                <w:color w:val="000000"/>
              </w:rPr>
              <w:t xml:space="preserve"> </w:t>
            </w:r>
            <w:r w:rsidRPr="005264F2">
              <w:rPr>
                <w:rStyle w:val="fontstyle01"/>
              </w:rPr>
              <w:t>dengan jenis dan jumlah sesuai usia secara fisiologis (alamiah dan wajar), yaitu</w:t>
            </w:r>
            <w:r w:rsidRPr="00E1719D">
              <w:rPr>
                <w:color w:val="000000"/>
              </w:rPr>
              <w:t xml:space="preserve"> </w:t>
            </w:r>
            <w:r w:rsidRPr="005264F2">
              <w:rPr>
                <w:rStyle w:val="fontstyle01"/>
              </w:rPr>
              <w:t>mulai dari membuka mulutnya tanpa paksaan, mengunyah, menelan, hingga</w:t>
            </w:r>
            <w:r w:rsidRPr="00E1719D">
              <w:rPr>
                <w:color w:val="000000"/>
              </w:rPr>
              <w:t xml:space="preserve"> </w:t>
            </w:r>
            <w:r w:rsidRPr="005264F2">
              <w:rPr>
                <w:rStyle w:val="fontstyle01"/>
              </w:rPr>
              <w:t>sampai terserap di pencernaan secara baik tanpa paksaan</w:t>
            </w:r>
            <w:r w:rsidRPr="00E1719D">
              <w:rPr>
                <w:rStyle w:val="fontstyle01"/>
              </w:rPr>
              <w:t>.</w:t>
            </w:r>
            <w:r w:rsidR="00EB1EB5">
              <w:rPr>
                <w:rFonts w:ascii="Times New Roman" w:hAnsi="Times New Roman"/>
                <w:b/>
                <w:sz w:val="24"/>
                <w:szCs w:val="24"/>
              </w:rPr>
              <w:t xml:space="preserve"> </w:t>
            </w:r>
            <w:r w:rsidR="00EB1EB5" w:rsidRPr="005264F2">
              <w:rPr>
                <w:rStyle w:val="fontstyle01"/>
              </w:rPr>
              <w:t xml:space="preserve">Berdasarkan data pada bulan januari 2019, anak di </w:t>
            </w:r>
            <w:r w:rsidR="00EB1EB5">
              <w:rPr>
                <w:rStyle w:val="fontstyle01"/>
              </w:rPr>
              <w:t>PAUD Sayang I</w:t>
            </w:r>
            <w:r w:rsidR="00EB1EB5" w:rsidRPr="005264F2">
              <w:rPr>
                <w:rStyle w:val="fontstyle01"/>
              </w:rPr>
              <w:t>bu sebanyak 20 anak</w:t>
            </w:r>
            <w:r w:rsidR="00BF42B5">
              <w:rPr>
                <w:rStyle w:val="fontstyle01"/>
                <w:lang w:val="en-US"/>
              </w:rPr>
              <w:t xml:space="preserve"> </w:t>
            </w:r>
            <w:proofErr w:type="spellStart"/>
            <w:r w:rsidR="00BF42B5">
              <w:rPr>
                <w:rStyle w:val="fontstyle01"/>
                <w:lang w:val="en-US"/>
              </w:rPr>
              <w:t>didapatkan</w:t>
            </w:r>
            <w:proofErr w:type="spellEnd"/>
            <w:r w:rsidR="00BF42B5">
              <w:rPr>
                <w:rStyle w:val="fontstyle01"/>
                <w:lang w:val="en-US"/>
              </w:rPr>
              <w:t xml:space="preserve"> 50% </w:t>
            </w:r>
            <w:proofErr w:type="spellStart"/>
            <w:r w:rsidR="00BF42B5">
              <w:rPr>
                <w:rStyle w:val="fontstyle01"/>
                <w:lang w:val="en-US"/>
              </w:rPr>
              <w:t>didapatkan</w:t>
            </w:r>
            <w:proofErr w:type="spellEnd"/>
            <w:r w:rsidR="00BF42B5">
              <w:rPr>
                <w:rStyle w:val="fontstyle01"/>
                <w:lang w:val="en-US"/>
              </w:rPr>
              <w:t xml:space="preserve"> </w:t>
            </w:r>
            <w:proofErr w:type="spellStart"/>
            <w:r w:rsidR="00BF42B5">
              <w:rPr>
                <w:rStyle w:val="fontstyle01"/>
                <w:lang w:val="en-US"/>
              </w:rPr>
              <w:t>anak</w:t>
            </w:r>
            <w:proofErr w:type="spellEnd"/>
            <w:r w:rsidR="00BF42B5">
              <w:rPr>
                <w:rStyle w:val="fontstyle01"/>
                <w:lang w:val="en-US"/>
              </w:rPr>
              <w:t xml:space="preserve"> </w:t>
            </w:r>
            <w:proofErr w:type="spellStart"/>
            <w:r w:rsidR="00BF42B5">
              <w:rPr>
                <w:rStyle w:val="fontstyle01"/>
                <w:lang w:val="en-US"/>
              </w:rPr>
              <w:t>mengalami</w:t>
            </w:r>
            <w:proofErr w:type="spellEnd"/>
            <w:r w:rsidR="00BF42B5">
              <w:rPr>
                <w:rStyle w:val="fontstyle01"/>
                <w:lang w:val="en-US"/>
              </w:rPr>
              <w:t xml:space="preserve"> </w:t>
            </w:r>
            <w:r w:rsidR="00BF42B5" w:rsidRPr="00BF42B5">
              <w:rPr>
                <w:rStyle w:val="fontstyle01"/>
                <w:i/>
                <w:lang w:val="en-US"/>
              </w:rPr>
              <w:t>picky eaters</w:t>
            </w:r>
            <w:r w:rsidR="00BF42B5">
              <w:rPr>
                <w:rStyle w:val="fontstyle01"/>
                <w:lang w:val="en-US"/>
              </w:rPr>
              <w:t>.</w:t>
            </w:r>
            <w:r w:rsidR="00EB1EB5" w:rsidRPr="005264F2">
              <w:rPr>
                <w:rStyle w:val="fontstyle01"/>
              </w:rPr>
              <w:t xml:space="preserve"> </w:t>
            </w:r>
            <w:bookmarkStart w:id="0" w:name="_GoBack"/>
            <w:proofErr w:type="spellStart"/>
            <w:r w:rsidR="00BF42B5">
              <w:rPr>
                <w:rStyle w:val="fontstyle01"/>
                <w:lang w:val="en-US"/>
              </w:rPr>
              <w:t>Tujuan</w:t>
            </w:r>
            <w:proofErr w:type="spellEnd"/>
            <w:r w:rsidR="00BF42B5">
              <w:rPr>
                <w:rStyle w:val="fontstyle01"/>
                <w:lang w:val="en-US"/>
              </w:rPr>
              <w:t xml:space="preserve"> </w:t>
            </w:r>
            <w:proofErr w:type="spellStart"/>
            <w:r w:rsidR="00BF42B5">
              <w:rPr>
                <w:rStyle w:val="fontstyle01"/>
                <w:lang w:val="en-US"/>
              </w:rPr>
              <w:t>penelitian</w:t>
            </w:r>
            <w:proofErr w:type="spellEnd"/>
            <w:r w:rsidR="00BF42B5">
              <w:rPr>
                <w:rStyle w:val="fontstyle01"/>
                <w:lang w:val="en-US"/>
              </w:rPr>
              <w:t xml:space="preserve"> </w:t>
            </w:r>
            <w:proofErr w:type="spellStart"/>
            <w:r w:rsidR="00BF42B5">
              <w:rPr>
                <w:rStyle w:val="fontstyle01"/>
                <w:lang w:val="en-US"/>
              </w:rPr>
              <w:t>yaitu</w:t>
            </w:r>
            <w:proofErr w:type="spellEnd"/>
            <w:r w:rsidR="00BF42B5">
              <w:rPr>
                <w:rStyle w:val="fontstyle01"/>
                <w:lang w:val="en-US"/>
              </w:rPr>
              <w:t xml:space="preserve"> </w:t>
            </w:r>
            <w:proofErr w:type="spellStart"/>
            <w:r w:rsidR="00BF42B5">
              <w:rPr>
                <w:rStyle w:val="fontstyle01"/>
                <w:lang w:val="en-US"/>
              </w:rPr>
              <w:t>menganalisis</w:t>
            </w:r>
            <w:proofErr w:type="spellEnd"/>
            <w:r w:rsidR="00BF42B5">
              <w:rPr>
                <w:rStyle w:val="fontstyle01"/>
                <w:lang w:val="en-US"/>
              </w:rPr>
              <w:t xml:space="preserve"> </w:t>
            </w:r>
            <w:r w:rsidR="00BF42B5" w:rsidRPr="00BF42B5">
              <w:rPr>
                <w:rFonts w:ascii="Times New Roman" w:hAnsi="Times New Roman"/>
                <w:spacing w:val="8"/>
                <w:sz w:val="24"/>
                <w:szCs w:val="24"/>
              </w:rPr>
              <w:t xml:space="preserve">hubungan peran orang tua dengan kejadian </w:t>
            </w:r>
            <w:r w:rsidR="00BF42B5" w:rsidRPr="00BF42B5">
              <w:rPr>
                <w:rFonts w:ascii="Times New Roman" w:hAnsi="Times New Roman"/>
                <w:i/>
                <w:spacing w:val="8"/>
                <w:sz w:val="24"/>
                <w:szCs w:val="24"/>
              </w:rPr>
              <w:t xml:space="preserve">picky </w:t>
            </w:r>
            <w:proofErr w:type="gramStart"/>
            <w:r w:rsidR="00BF42B5" w:rsidRPr="00BF42B5">
              <w:rPr>
                <w:rFonts w:ascii="Times New Roman" w:hAnsi="Times New Roman"/>
                <w:i/>
                <w:spacing w:val="8"/>
                <w:sz w:val="24"/>
                <w:szCs w:val="24"/>
              </w:rPr>
              <w:t>eaters</w:t>
            </w:r>
            <w:proofErr w:type="gramEnd"/>
            <w:r w:rsidR="00BF42B5" w:rsidRPr="00BF42B5">
              <w:rPr>
                <w:rFonts w:ascii="Times New Roman" w:hAnsi="Times New Roman"/>
                <w:spacing w:val="8"/>
                <w:sz w:val="24"/>
                <w:szCs w:val="24"/>
              </w:rPr>
              <w:t xml:space="preserve"> pada anak usia 3-5 tahun</w:t>
            </w:r>
            <w:r w:rsidR="00BF42B5">
              <w:rPr>
                <w:rFonts w:ascii="Times New Roman" w:hAnsi="Times New Roman"/>
                <w:spacing w:val="8"/>
                <w:sz w:val="24"/>
                <w:szCs w:val="24"/>
                <w:lang w:val="en-US"/>
              </w:rPr>
              <w:t>.</w:t>
            </w:r>
            <w:bookmarkEnd w:id="0"/>
          </w:p>
          <w:p w14:paraId="380C9AB5" w14:textId="77777777" w:rsidR="00073513" w:rsidRPr="00073513" w:rsidRDefault="00E1719D" w:rsidP="000F6DC7">
            <w:pPr>
              <w:spacing w:after="0" w:line="240" w:lineRule="auto"/>
              <w:ind w:firstLine="567"/>
              <w:contextualSpacing/>
              <w:jc w:val="both"/>
              <w:rPr>
                <w:rFonts w:ascii="Times New Roman" w:hAnsi="Times New Roman"/>
                <w:color w:val="000000" w:themeColor="text1"/>
                <w:sz w:val="24"/>
                <w:szCs w:val="24"/>
              </w:rPr>
            </w:pPr>
            <w:r w:rsidRPr="00073513">
              <w:rPr>
                <w:rFonts w:ascii="Times New Roman" w:hAnsi="Times New Roman"/>
                <w:color w:val="000000" w:themeColor="text1"/>
                <w:sz w:val="24"/>
                <w:szCs w:val="24"/>
              </w:rPr>
              <w:t xml:space="preserve">Desain penelitian adalah analitik dengan </w:t>
            </w:r>
            <w:r w:rsidRPr="00073513">
              <w:rPr>
                <w:rFonts w:ascii="Times New Roman" w:hAnsi="Times New Roman"/>
                <w:i/>
                <w:color w:val="000000" w:themeColor="text1"/>
                <w:sz w:val="24"/>
                <w:szCs w:val="24"/>
              </w:rPr>
              <w:t xml:space="preserve">pendekatan cross </w:t>
            </w:r>
            <w:r w:rsidR="00073513" w:rsidRPr="00073513">
              <w:rPr>
                <w:rFonts w:ascii="Times New Roman" w:hAnsi="Times New Roman"/>
                <w:i/>
                <w:color w:val="000000" w:themeColor="text1"/>
                <w:sz w:val="24"/>
                <w:szCs w:val="24"/>
              </w:rPr>
              <w:t>sectio</w:t>
            </w:r>
            <w:r w:rsidRPr="00073513">
              <w:rPr>
                <w:rFonts w:ascii="Times New Roman" w:hAnsi="Times New Roman"/>
                <w:i/>
                <w:color w:val="000000" w:themeColor="text1"/>
                <w:sz w:val="24"/>
                <w:szCs w:val="24"/>
              </w:rPr>
              <w:t>nal</w:t>
            </w:r>
            <w:r w:rsidR="00073513" w:rsidRPr="00073513">
              <w:rPr>
                <w:rFonts w:ascii="Times New Roman" w:hAnsi="Times New Roman"/>
                <w:color w:val="000000" w:themeColor="text1"/>
                <w:sz w:val="24"/>
                <w:szCs w:val="24"/>
              </w:rPr>
              <w:t xml:space="preserve"> dengan</w:t>
            </w:r>
            <w:r w:rsidRPr="00073513">
              <w:rPr>
                <w:rFonts w:ascii="Times New Roman" w:hAnsi="Times New Roman"/>
                <w:color w:val="000000" w:themeColor="text1"/>
                <w:sz w:val="24"/>
                <w:szCs w:val="24"/>
              </w:rPr>
              <w:t xml:space="preserve"> Popul</w:t>
            </w:r>
            <w:r w:rsidR="00EB1EB5" w:rsidRPr="00073513">
              <w:rPr>
                <w:rFonts w:ascii="Times New Roman" w:hAnsi="Times New Roman"/>
                <w:color w:val="000000" w:themeColor="text1"/>
                <w:sz w:val="24"/>
                <w:szCs w:val="24"/>
              </w:rPr>
              <w:t>asi sebanyak 47</w:t>
            </w:r>
            <w:r w:rsidRPr="00073513">
              <w:rPr>
                <w:rFonts w:ascii="Times New Roman" w:hAnsi="Times New Roman"/>
                <w:color w:val="000000" w:themeColor="text1"/>
                <w:sz w:val="24"/>
                <w:szCs w:val="24"/>
              </w:rPr>
              <w:t xml:space="preserve"> responden dan sampel </w:t>
            </w:r>
            <w:r w:rsidR="00EB1EB5" w:rsidRPr="00073513">
              <w:rPr>
                <w:rFonts w:ascii="Times New Roman" w:hAnsi="Times New Roman"/>
                <w:color w:val="000000" w:themeColor="text1"/>
                <w:sz w:val="24"/>
                <w:szCs w:val="24"/>
              </w:rPr>
              <w:t>sebanyak 43</w:t>
            </w:r>
            <w:r w:rsidRPr="00073513">
              <w:rPr>
                <w:rFonts w:ascii="Times New Roman" w:hAnsi="Times New Roman"/>
                <w:color w:val="000000" w:themeColor="text1"/>
                <w:sz w:val="24"/>
                <w:szCs w:val="24"/>
              </w:rPr>
              <w:t xml:space="preserve"> responden.Teknik pengambilan sampel menggunakan </w:t>
            </w:r>
            <w:r w:rsidRPr="00073513">
              <w:rPr>
                <w:rFonts w:ascii="Times New Roman" w:hAnsi="Times New Roman"/>
                <w:i/>
                <w:color w:val="000000" w:themeColor="text1"/>
                <w:sz w:val="24"/>
                <w:szCs w:val="24"/>
              </w:rPr>
              <w:t xml:space="preserve">probability sampling </w:t>
            </w:r>
            <w:r w:rsidRPr="00073513">
              <w:rPr>
                <w:rFonts w:ascii="Times New Roman" w:hAnsi="Times New Roman"/>
                <w:color w:val="000000" w:themeColor="text1"/>
                <w:sz w:val="24"/>
                <w:szCs w:val="24"/>
              </w:rPr>
              <w:t xml:space="preserve">secara </w:t>
            </w:r>
            <w:r w:rsidRPr="00073513">
              <w:rPr>
                <w:rFonts w:ascii="Times New Roman" w:hAnsi="Times New Roman"/>
                <w:i/>
                <w:color w:val="000000" w:themeColor="text1"/>
                <w:sz w:val="24"/>
                <w:szCs w:val="24"/>
              </w:rPr>
              <w:t>simple random sampling.</w:t>
            </w:r>
            <w:r w:rsidRPr="00073513">
              <w:rPr>
                <w:i/>
                <w:color w:val="000000" w:themeColor="text1"/>
                <w:sz w:val="24"/>
                <w:szCs w:val="24"/>
              </w:rPr>
              <w:t xml:space="preserve"> </w:t>
            </w:r>
            <w:r w:rsidRPr="00073513">
              <w:rPr>
                <w:rFonts w:ascii="Times New Roman" w:hAnsi="Times New Roman"/>
                <w:color w:val="000000" w:themeColor="text1"/>
                <w:sz w:val="24"/>
                <w:szCs w:val="24"/>
              </w:rPr>
              <w:t>instrumen penelitian</w:t>
            </w:r>
            <w:r w:rsidR="00EB1EB5" w:rsidRPr="00073513">
              <w:rPr>
                <w:rFonts w:ascii="Times New Roman" w:hAnsi="Times New Roman"/>
                <w:color w:val="000000" w:themeColor="text1"/>
                <w:sz w:val="24"/>
                <w:szCs w:val="24"/>
              </w:rPr>
              <w:t xml:space="preserve"> menggunakan kuis</w:t>
            </w:r>
            <w:r w:rsidRPr="00073513">
              <w:rPr>
                <w:rFonts w:ascii="Times New Roman" w:hAnsi="Times New Roman"/>
                <w:color w:val="000000" w:themeColor="text1"/>
                <w:sz w:val="24"/>
                <w:szCs w:val="24"/>
              </w:rPr>
              <w:t xml:space="preserve">ioner. Uji statistik menggunakan </w:t>
            </w:r>
            <w:r w:rsidR="00073513" w:rsidRPr="00073513">
              <w:rPr>
                <w:rFonts w:ascii="Times New Roman" w:hAnsi="Times New Roman"/>
                <w:color w:val="000000" w:themeColor="text1"/>
                <w:sz w:val="24"/>
                <w:szCs w:val="24"/>
              </w:rPr>
              <w:t>“</w:t>
            </w:r>
            <w:r w:rsidR="00073513" w:rsidRPr="00073513">
              <w:rPr>
                <w:rFonts w:ascii="Times New Roman" w:hAnsi="Times New Roman"/>
                <w:i/>
                <w:color w:val="000000" w:themeColor="text1"/>
                <w:sz w:val="24"/>
                <w:szCs w:val="24"/>
              </w:rPr>
              <w:t xml:space="preserve">spearman rank “ </w:t>
            </w:r>
            <w:r w:rsidRPr="00073513">
              <w:rPr>
                <w:rFonts w:ascii="Times New Roman" w:hAnsi="Times New Roman"/>
                <w:color w:val="000000" w:themeColor="text1"/>
                <w:sz w:val="24"/>
                <w:szCs w:val="24"/>
              </w:rPr>
              <w:t>Penelitian ini telah di lakukan uji kelayakan Etik yang dilaksanakan oleh KEPK STIKes Ngudia Husada Madura.</w:t>
            </w:r>
          </w:p>
          <w:p w14:paraId="1D417760" w14:textId="3308CB29" w:rsidR="00E1719D" w:rsidRPr="00BF42B5" w:rsidRDefault="00073513" w:rsidP="00BF42B5">
            <w:pPr>
              <w:spacing w:after="0" w:line="240" w:lineRule="auto"/>
              <w:contextualSpacing/>
              <w:jc w:val="both"/>
              <w:rPr>
                <w:rFonts w:ascii="Times New Roman" w:hAnsi="Times New Roman"/>
                <w:color w:val="000000" w:themeColor="text1"/>
                <w:sz w:val="24"/>
                <w:szCs w:val="24"/>
              </w:rPr>
            </w:pPr>
            <w:r w:rsidRPr="00073513">
              <w:rPr>
                <w:rFonts w:ascii="Times New Roman" w:hAnsi="Times New Roman"/>
                <w:color w:val="000000" w:themeColor="text1"/>
                <w:sz w:val="24"/>
                <w:szCs w:val="24"/>
              </w:rPr>
              <w:t>No: 0084/KEPK/STIKES-NHM/EC/III/2019</w:t>
            </w:r>
          </w:p>
          <w:p w14:paraId="738D66C7" w14:textId="77777777" w:rsidR="00073513" w:rsidRDefault="00073513" w:rsidP="00825067">
            <w:pPr>
              <w:pStyle w:val="par"/>
              <w:spacing w:line="240" w:lineRule="auto"/>
              <w:ind w:firstLine="567"/>
              <w:rPr>
                <w:color w:val="000000"/>
              </w:rPr>
            </w:pPr>
            <w:r>
              <w:rPr>
                <w:color w:val="000000" w:themeColor="text1"/>
              </w:rPr>
              <w:t xml:space="preserve">Dari hasil penelitian menunjukkan bahwa </w:t>
            </w:r>
            <w:r w:rsidR="00825067">
              <w:t xml:space="preserve">peran orang tua kurang seluruhnya memiliki anak dengan picky eaters berat sebanyak 6 orang , pada peran orang tua yang cukup hampir seluruhnya memiliki anak dengan picky eaters sedang sebanyak 23 orang , dan peran orang tua yang baik, seluruhnya memiliki anak dengan picky eaters ringan sebanyak 12 orang. </w:t>
            </w:r>
            <w:r>
              <w:t xml:space="preserve">Dimana ρ value : 0,000 &lt; α : 0,05, yang berarti H1 diterima dan H0 ditolak, </w:t>
            </w:r>
            <w:r>
              <w:rPr>
                <w:color w:val="000000"/>
              </w:rPr>
              <w:t xml:space="preserve">hal ini menunjukkan </w:t>
            </w:r>
            <w:r w:rsidRPr="00AF6149">
              <w:rPr>
                <w:color w:val="000000"/>
              </w:rPr>
              <w:t xml:space="preserve"> bahwa ada hubungan antara peran orang tua dengan kejadian </w:t>
            </w:r>
            <w:r w:rsidRPr="00AF6149">
              <w:rPr>
                <w:i/>
                <w:color w:val="000000"/>
              </w:rPr>
              <w:t>picky eater</w:t>
            </w:r>
            <w:r w:rsidR="00825067">
              <w:rPr>
                <w:color w:val="000000"/>
              </w:rPr>
              <w:t xml:space="preserve"> pada anak usia 3-5 tahun.</w:t>
            </w:r>
          </w:p>
          <w:p w14:paraId="12ACD662" w14:textId="77777777" w:rsidR="00825067" w:rsidRPr="00825067" w:rsidRDefault="00825067" w:rsidP="00825067">
            <w:pPr>
              <w:pStyle w:val="par"/>
              <w:spacing w:line="240" w:lineRule="auto"/>
              <w:ind w:firstLine="567"/>
              <w:rPr>
                <w:color w:val="000000"/>
              </w:rPr>
            </w:pPr>
          </w:p>
          <w:p w14:paraId="0BA92B45" w14:textId="77777777" w:rsidR="000F6DC7" w:rsidRPr="00A66039" w:rsidRDefault="000F6DC7" w:rsidP="00A66039">
            <w:pPr>
              <w:spacing w:after="0" w:line="240" w:lineRule="auto"/>
              <w:ind w:firstLine="567"/>
              <w:jc w:val="both"/>
              <w:rPr>
                <w:rFonts w:ascii="Times New Roman" w:hAnsi="Times New Roman"/>
                <w:color w:val="000000" w:themeColor="text1"/>
                <w:sz w:val="24"/>
                <w:szCs w:val="24"/>
              </w:rPr>
            </w:pPr>
            <w:r w:rsidRPr="00A66039">
              <w:rPr>
                <w:rFonts w:ascii="Times New Roman" w:eastAsia="Times New Roman" w:hAnsi="Times New Roman"/>
                <w:sz w:val="24"/>
                <w:szCs w:val="24"/>
              </w:rPr>
              <w:t xml:space="preserve">Diharapkan nantinya orangtua tidak memaksa anak untuk hanya memakan makanan yang diinginkan karena justru dapat berdampak pada tingginya perilaku </w:t>
            </w:r>
            <w:r w:rsidRPr="00A66039">
              <w:rPr>
                <w:rFonts w:ascii="Times New Roman" w:eastAsia="Times New Roman" w:hAnsi="Times New Roman"/>
                <w:i/>
                <w:sz w:val="24"/>
                <w:szCs w:val="24"/>
              </w:rPr>
              <w:t>picky eaters</w:t>
            </w:r>
            <w:r w:rsidRPr="00A66039">
              <w:rPr>
                <w:rFonts w:ascii="Times New Roman" w:eastAsia="Times New Roman" w:hAnsi="Times New Roman"/>
                <w:sz w:val="24"/>
                <w:szCs w:val="24"/>
              </w:rPr>
              <w:t>. Orangtua sebaiknya melakukan inovasi terhadap makanan yang sehat, agar anak ingin memakannya tanpa dipaksa.</w:t>
            </w:r>
          </w:p>
          <w:p w14:paraId="73EDBC59" w14:textId="77777777" w:rsidR="00E1719D" w:rsidRPr="000F6DC7" w:rsidRDefault="00E1719D" w:rsidP="000F6DC7">
            <w:pPr>
              <w:pStyle w:val="ListParagraph"/>
              <w:tabs>
                <w:tab w:val="left" w:pos="900"/>
              </w:tabs>
              <w:spacing w:after="0" w:line="240" w:lineRule="auto"/>
              <w:ind w:left="0" w:firstLine="567"/>
              <w:jc w:val="both"/>
              <w:rPr>
                <w:rFonts w:ascii="Times New Roman" w:hAnsi="Times New Roman"/>
                <w:sz w:val="24"/>
                <w:szCs w:val="24"/>
                <w:lang w:val="id-ID"/>
              </w:rPr>
            </w:pPr>
          </w:p>
        </w:tc>
      </w:tr>
      <w:tr w:rsidR="00E1719D" w:rsidRPr="00972CDB" w14:paraId="43ACA615" w14:textId="77777777" w:rsidTr="00F50399">
        <w:trPr>
          <w:trHeight w:val="395"/>
        </w:trPr>
        <w:tc>
          <w:tcPr>
            <w:tcW w:w="8118" w:type="dxa"/>
            <w:tcBorders>
              <w:top w:val="single" w:sz="4" w:space="0" w:color="auto"/>
              <w:left w:val="single" w:sz="4" w:space="0" w:color="auto"/>
              <w:bottom w:val="single" w:sz="4" w:space="0" w:color="auto"/>
              <w:right w:val="single" w:sz="4" w:space="0" w:color="auto"/>
            </w:tcBorders>
            <w:vAlign w:val="center"/>
            <w:hideMark/>
          </w:tcPr>
          <w:p w14:paraId="26591CA5" w14:textId="77777777" w:rsidR="00E1719D" w:rsidRPr="00E1719D" w:rsidRDefault="00E1719D" w:rsidP="00E1719D">
            <w:pPr>
              <w:spacing w:after="0" w:line="240" w:lineRule="auto"/>
              <w:ind w:left="1276" w:hanging="1276"/>
              <w:rPr>
                <w:rFonts w:ascii="Times New Roman" w:hAnsi="Times New Roman"/>
                <w:b/>
                <w:sz w:val="24"/>
                <w:szCs w:val="24"/>
              </w:rPr>
            </w:pPr>
            <w:r w:rsidRPr="00972CDB">
              <w:rPr>
                <w:rFonts w:ascii="Times New Roman" w:hAnsi="Times New Roman"/>
                <w:b/>
                <w:sz w:val="24"/>
                <w:szCs w:val="24"/>
              </w:rPr>
              <w:t xml:space="preserve">Kata Kunci: </w:t>
            </w:r>
            <w:r>
              <w:rPr>
                <w:rFonts w:ascii="Times New Roman" w:hAnsi="Times New Roman"/>
                <w:b/>
                <w:sz w:val="24"/>
                <w:szCs w:val="24"/>
              </w:rPr>
              <w:t xml:space="preserve">Peran Orang </w:t>
            </w:r>
            <w:r>
              <w:rPr>
                <w:rFonts w:ascii="Times New Roman" w:hAnsi="Times New Roman"/>
                <w:b/>
                <w:sz w:val="24"/>
                <w:szCs w:val="24"/>
                <w:lang w:val="en-US"/>
              </w:rPr>
              <w:t>T</w:t>
            </w:r>
            <w:r>
              <w:rPr>
                <w:rFonts w:ascii="Times New Roman" w:hAnsi="Times New Roman"/>
                <w:b/>
                <w:sz w:val="24"/>
                <w:szCs w:val="24"/>
              </w:rPr>
              <w:t>ua</w:t>
            </w:r>
            <w:r>
              <w:rPr>
                <w:rFonts w:ascii="Times New Roman" w:hAnsi="Times New Roman"/>
                <w:b/>
                <w:sz w:val="24"/>
                <w:szCs w:val="24"/>
                <w:lang w:val="en-US"/>
              </w:rPr>
              <w:t xml:space="preserve">, </w:t>
            </w:r>
            <w:r w:rsidRPr="00E1719D">
              <w:rPr>
                <w:rFonts w:ascii="Times New Roman" w:hAnsi="Times New Roman"/>
                <w:b/>
                <w:i/>
                <w:sz w:val="24"/>
                <w:szCs w:val="24"/>
              </w:rPr>
              <w:t>picky eaters</w:t>
            </w:r>
          </w:p>
        </w:tc>
      </w:tr>
    </w:tbl>
    <w:p w14:paraId="516C50B0" w14:textId="77777777" w:rsidR="00E1719D" w:rsidRPr="00EF62DA" w:rsidRDefault="00E1719D" w:rsidP="00E1719D">
      <w:pPr>
        <w:tabs>
          <w:tab w:val="left" w:pos="5870"/>
        </w:tabs>
      </w:pPr>
    </w:p>
    <w:tbl>
      <w:tblPr>
        <w:tblW w:w="8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6"/>
      </w:tblGrid>
      <w:tr w:rsidR="00E1719D" w14:paraId="74EF0288" w14:textId="77777777" w:rsidTr="00F50399">
        <w:trPr>
          <w:trHeight w:val="944"/>
        </w:trPr>
        <w:tc>
          <w:tcPr>
            <w:tcW w:w="8046" w:type="dxa"/>
            <w:tcBorders>
              <w:top w:val="single" w:sz="4" w:space="0" w:color="auto"/>
              <w:left w:val="single" w:sz="4" w:space="0" w:color="auto"/>
              <w:bottom w:val="single" w:sz="4" w:space="0" w:color="auto"/>
              <w:right w:val="single" w:sz="4" w:space="0" w:color="auto"/>
            </w:tcBorders>
            <w:vAlign w:val="center"/>
            <w:hideMark/>
          </w:tcPr>
          <w:p w14:paraId="436060B4" w14:textId="77777777" w:rsidR="00A66039" w:rsidRDefault="00A66039" w:rsidP="00A66039">
            <w:pPr>
              <w:tabs>
                <w:tab w:val="left" w:pos="3969"/>
              </w:tabs>
              <w:spacing w:after="0" w:line="240" w:lineRule="auto"/>
              <w:jc w:val="both"/>
              <w:rPr>
                <w:rFonts w:ascii="Times New Roman" w:hAnsi="Times New Roman"/>
                <w:sz w:val="24"/>
                <w:szCs w:val="24"/>
              </w:rPr>
            </w:pPr>
            <w:r>
              <w:rPr>
                <w:rFonts w:ascii="Times New Roman" w:hAnsi="Times New Roman"/>
                <w:sz w:val="24"/>
                <w:szCs w:val="24"/>
              </w:rPr>
              <w:t>Januria Maliyantini Lestari</w:t>
            </w:r>
            <w:r>
              <w:rPr>
                <w:rFonts w:ascii="Times New Roman" w:hAnsi="Times New Roman"/>
                <w:sz w:val="24"/>
                <w:szCs w:val="24"/>
                <w:lang w:val="en-US"/>
              </w:rPr>
              <w:t xml:space="preserve">                                         </w:t>
            </w:r>
            <w:r>
              <w:rPr>
                <w:rFonts w:ascii="Times New Roman" w:hAnsi="Times New Roman"/>
                <w:sz w:val="24"/>
                <w:szCs w:val="24"/>
              </w:rPr>
              <w:t>Dosen Pembimbing</w:t>
            </w:r>
          </w:p>
          <w:p w14:paraId="636AC164" w14:textId="77777777" w:rsidR="00A66039" w:rsidRPr="009C2CDC" w:rsidRDefault="00A66039" w:rsidP="00A66039">
            <w:pPr>
              <w:tabs>
                <w:tab w:val="left" w:pos="2552"/>
                <w:tab w:val="left" w:pos="2835"/>
                <w:tab w:val="left" w:pos="3544"/>
                <w:tab w:val="left" w:pos="3969"/>
              </w:tabs>
              <w:spacing w:after="0" w:line="240" w:lineRule="auto"/>
              <w:jc w:val="both"/>
              <w:rPr>
                <w:rFonts w:ascii="Times New Roman" w:hAnsi="Times New Roman"/>
                <w:sz w:val="24"/>
                <w:szCs w:val="24"/>
                <w:lang w:val="en-US"/>
              </w:rPr>
            </w:pPr>
            <w:r>
              <w:rPr>
                <w:rFonts w:ascii="Times New Roman" w:hAnsi="Times New Roman"/>
                <w:sz w:val="24"/>
                <w:szCs w:val="24"/>
              </w:rPr>
              <w:t>NIM.15142010</w:t>
            </w:r>
            <w:r>
              <w:rPr>
                <w:rFonts w:ascii="Times New Roman" w:hAnsi="Times New Roman"/>
                <w:sz w:val="24"/>
                <w:szCs w:val="24"/>
                <w:lang w:val="en-US"/>
              </w:rPr>
              <w:t>0</w:t>
            </w:r>
            <w:r>
              <w:rPr>
                <w:rFonts w:ascii="Times New Roman" w:hAnsi="Times New Roman"/>
                <w:sz w:val="24"/>
                <w:szCs w:val="24"/>
              </w:rPr>
              <w:t>24</w:t>
            </w:r>
            <w:r>
              <w:rPr>
                <w:rFonts w:ascii="Times New Roman" w:hAnsi="Times New Roman"/>
                <w:sz w:val="24"/>
                <w:szCs w:val="24"/>
                <w:lang w:val="en-US"/>
              </w:rPr>
              <w:t xml:space="preserve">                               </w:t>
            </w:r>
            <w:proofErr w:type="spellStart"/>
            <w:r>
              <w:rPr>
                <w:rFonts w:ascii="Times New Roman" w:hAnsi="Times New Roman"/>
                <w:sz w:val="24"/>
                <w:szCs w:val="24"/>
                <w:lang w:val="en-US"/>
              </w:rPr>
              <w:t>Hamimatus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zainiyah</w:t>
            </w:r>
            <w:proofErr w:type="spellEnd"/>
            <w:r>
              <w:rPr>
                <w:rFonts w:ascii="Times New Roman" w:hAnsi="Times New Roman"/>
                <w:sz w:val="24"/>
                <w:szCs w:val="24"/>
                <w:lang w:val="en-US"/>
              </w:rPr>
              <w:t>, S.ST.,</w:t>
            </w:r>
            <w:proofErr w:type="spellStart"/>
            <w:r>
              <w:rPr>
                <w:rFonts w:ascii="Times New Roman" w:hAnsi="Times New Roman"/>
                <w:sz w:val="24"/>
                <w:szCs w:val="24"/>
                <w:lang w:val="en-US"/>
              </w:rPr>
              <w:t>M.Pd</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M.Keb</w:t>
            </w:r>
            <w:proofErr w:type="spellEnd"/>
          </w:p>
          <w:p w14:paraId="1189F7AA" w14:textId="77777777" w:rsidR="00E1719D" w:rsidRDefault="00A66039" w:rsidP="00A66039">
            <w:pPr>
              <w:tabs>
                <w:tab w:val="left" w:pos="3969"/>
                <w:tab w:val="left" w:pos="4815"/>
              </w:tabs>
              <w:spacing w:after="0" w:line="240" w:lineRule="auto"/>
              <w:jc w:val="both"/>
              <w:rPr>
                <w:rFonts w:ascii="Times New Roman" w:hAnsi="Times New Roman"/>
                <w:sz w:val="24"/>
                <w:szCs w:val="24"/>
              </w:rPr>
            </w:pPr>
            <w:r>
              <w:rPr>
                <w:rFonts w:ascii="Times New Roman" w:hAnsi="Times New Roman"/>
                <w:sz w:val="24"/>
                <w:szCs w:val="24"/>
              </w:rPr>
              <w:t>Program Studi Keperawatan                                   NIDN.</w:t>
            </w:r>
            <w:r>
              <w:rPr>
                <w:rFonts w:ascii="Times New Roman" w:hAnsi="Times New Roman"/>
                <w:sz w:val="24"/>
                <w:szCs w:val="24"/>
                <w:lang w:val="en-US"/>
              </w:rPr>
              <w:t xml:space="preserve"> 0712128401</w:t>
            </w:r>
            <w:r>
              <w:rPr>
                <w:rFonts w:ascii="Times New Roman" w:hAnsi="Times New Roman"/>
                <w:sz w:val="24"/>
                <w:szCs w:val="24"/>
              </w:rPr>
              <w:tab/>
            </w:r>
          </w:p>
        </w:tc>
      </w:tr>
      <w:tr w:rsidR="00E1719D" w14:paraId="011DC018" w14:textId="77777777" w:rsidTr="00F50399">
        <w:tc>
          <w:tcPr>
            <w:tcW w:w="8046" w:type="dxa"/>
            <w:tcBorders>
              <w:top w:val="single" w:sz="4" w:space="0" w:color="auto"/>
              <w:left w:val="single" w:sz="4" w:space="0" w:color="auto"/>
              <w:bottom w:val="single" w:sz="4" w:space="0" w:color="auto"/>
              <w:right w:val="single" w:sz="4" w:space="0" w:color="auto"/>
            </w:tcBorders>
            <w:hideMark/>
          </w:tcPr>
          <w:p w14:paraId="10410A14" w14:textId="77777777" w:rsidR="00A66039" w:rsidRPr="00341902" w:rsidRDefault="00341902" w:rsidP="00341902">
            <w:pPr>
              <w:pStyle w:val="HTMLPreformatted"/>
              <w:shd w:val="clear" w:color="auto" w:fill="F8F9FA"/>
              <w:spacing w:line="360" w:lineRule="atLeast"/>
              <w:jc w:val="center"/>
              <w:rPr>
                <w:rFonts w:ascii="Times New Roman" w:hAnsi="Times New Roman" w:cs="Times New Roman"/>
                <w:b/>
                <w:i/>
                <w:color w:val="222222"/>
                <w:sz w:val="28"/>
                <w:szCs w:val="28"/>
              </w:rPr>
            </w:pPr>
            <w:r w:rsidRPr="00341902">
              <w:rPr>
                <w:rFonts w:ascii="Times New Roman" w:hAnsi="Times New Roman" w:cs="Times New Roman"/>
                <w:b/>
                <w:i/>
                <w:color w:val="222222"/>
                <w:sz w:val="28"/>
                <w:szCs w:val="28"/>
              </w:rPr>
              <w:lastRenderedPageBreak/>
              <w:t xml:space="preserve">THE </w:t>
            </w:r>
            <w:r w:rsidR="00A66039" w:rsidRPr="00341902">
              <w:rPr>
                <w:rFonts w:ascii="Times New Roman" w:hAnsi="Times New Roman" w:cs="Times New Roman"/>
                <w:b/>
                <w:i/>
                <w:color w:val="222222"/>
                <w:sz w:val="28"/>
                <w:szCs w:val="28"/>
                <w:lang w:val="en"/>
              </w:rPr>
              <w:t xml:space="preserve">RELATIONSHIP OF THE ROLE OF PARENTS WITH THE </w:t>
            </w:r>
            <w:r w:rsidRPr="00341902">
              <w:rPr>
                <w:rFonts w:ascii="Times New Roman" w:hAnsi="Times New Roman" w:cs="Times New Roman"/>
                <w:b/>
                <w:i/>
                <w:color w:val="222222"/>
                <w:sz w:val="28"/>
                <w:szCs w:val="28"/>
              </w:rPr>
              <w:t>INCIDENCE</w:t>
            </w:r>
            <w:r w:rsidR="00A66039" w:rsidRPr="00341902">
              <w:rPr>
                <w:rFonts w:ascii="Times New Roman" w:hAnsi="Times New Roman" w:cs="Times New Roman"/>
                <w:b/>
                <w:i/>
                <w:color w:val="222222"/>
                <w:sz w:val="28"/>
                <w:szCs w:val="28"/>
                <w:lang w:val="en"/>
              </w:rPr>
              <w:t xml:space="preserve"> OF PICKY EATERS IN CHILDREN 3-5 YEARS OLD</w:t>
            </w:r>
            <w:r w:rsidR="00A66039" w:rsidRPr="00341902">
              <w:rPr>
                <w:rFonts w:ascii="Times New Roman" w:hAnsi="Times New Roman" w:cs="Times New Roman"/>
                <w:b/>
                <w:i/>
                <w:color w:val="222222"/>
                <w:sz w:val="28"/>
                <w:szCs w:val="28"/>
              </w:rPr>
              <w:t>.</w:t>
            </w:r>
          </w:p>
          <w:p w14:paraId="2A2C5FAF" w14:textId="77777777" w:rsidR="00A66039" w:rsidRPr="00A66039" w:rsidRDefault="00A66039" w:rsidP="00A66039">
            <w:pPr>
              <w:pStyle w:val="HTMLPreformatted"/>
              <w:shd w:val="clear" w:color="auto" w:fill="F8F9FA"/>
              <w:spacing w:line="360" w:lineRule="atLeast"/>
              <w:jc w:val="center"/>
              <w:rPr>
                <w:rFonts w:ascii="Times New Roman" w:hAnsi="Times New Roman" w:cs="Times New Roman"/>
                <w:b/>
                <w:color w:val="222222"/>
                <w:sz w:val="28"/>
                <w:szCs w:val="28"/>
              </w:rPr>
            </w:pPr>
          </w:p>
          <w:p w14:paraId="035F7BD1" w14:textId="77777777" w:rsidR="00E1719D" w:rsidRPr="00A66039" w:rsidRDefault="00E1719D" w:rsidP="00A66039">
            <w:pPr>
              <w:pStyle w:val="HTMLPreformatted"/>
              <w:shd w:val="clear" w:color="auto" w:fill="F8F9FA"/>
              <w:spacing w:line="360" w:lineRule="atLeast"/>
              <w:jc w:val="center"/>
              <w:rPr>
                <w:rFonts w:ascii="Times New Roman" w:hAnsi="Times New Roman" w:cs="Times New Roman"/>
                <w:b/>
                <w:color w:val="222222"/>
                <w:sz w:val="24"/>
                <w:szCs w:val="24"/>
              </w:rPr>
            </w:pPr>
            <w:r w:rsidRPr="00A66039">
              <w:rPr>
                <w:rFonts w:ascii="Times New Roman" w:hAnsi="Times New Roman" w:cs="Times New Roman"/>
                <w:b/>
                <w:i/>
                <w:sz w:val="24"/>
                <w:szCs w:val="24"/>
                <w:lang w:val="en-US"/>
              </w:rPr>
              <w:t>(</w:t>
            </w:r>
            <w:r w:rsidR="00A66039">
              <w:rPr>
                <w:rFonts w:ascii="Times New Roman" w:hAnsi="Times New Roman" w:cs="Times New Roman"/>
                <w:b/>
                <w:i/>
                <w:sz w:val="24"/>
                <w:szCs w:val="24"/>
              </w:rPr>
              <w:t>S</w:t>
            </w:r>
            <w:r w:rsidRPr="00A66039">
              <w:rPr>
                <w:rFonts w:ascii="Times New Roman" w:hAnsi="Times New Roman" w:cs="Times New Roman"/>
                <w:b/>
                <w:i/>
                <w:sz w:val="24"/>
                <w:szCs w:val="24"/>
              </w:rPr>
              <w:t xml:space="preserve">tudy at </w:t>
            </w:r>
            <w:r w:rsidR="00A66039" w:rsidRPr="00A66039">
              <w:rPr>
                <w:rFonts w:ascii="Times New Roman" w:hAnsi="Times New Roman" w:cs="Times New Roman"/>
                <w:b/>
                <w:color w:val="222222"/>
                <w:sz w:val="24"/>
                <w:szCs w:val="24"/>
                <w:lang w:val="en"/>
              </w:rPr>
              <w:t xml:space="preserve">PAUD </w:t>
            </w:r>
            <w:proofErr w:type="spellStart"/>
            <w:r w:rsidR="00A66039" w:rsidRPr="00A66039">
              <w:rPr>
                <w:rFonts w:ascii="Times New Roman" w:hAnsi="Times New Roman" w:cs="Times New Roman"/>
                <w:b/>
                <w:color w:val="222222"/>
                <w:sz w:val="24"/>
                <w:szCs w:val="24"/>
                <w:lang w:val="en"/>
              </w:rPr>
              <w:t>Sayang</w:t>
            </w:r>
            <w:proofErr w:type="spellEnd"/>
            <w:r w:rsidR="00A66039" w:rsidRPr="00A66039">
              <w:rPr>
                <w:rFonts w:ascii="Times New Roman" w:hAnsi="Times New Roman" w:cs="Times New Roman"/>
                <w:b/>
                <w:color w:val="222222"/>
                <w:sz w:val="24"/>
                <w:szCs w:val="24"/>
                <w:lang w:val="en"/>
              </w:rPr>
              <w:t xml:space="preserve"> </w:t>
            </w:r>
            <w:proofErr w:type="spellStart"/>
            <w:r w:rsidR="00A66039" w:rsidRPr="00A66039">
              <w:rPr>
                <w:rFonts w:ascii="Times New Roman" w:hAnsi="Times New Roman" w:cs="Times New Roman"/>
                <w:b/>
                <w:color w:val="222222"/>
                <w:sz w:val="24"/>
                <w:szCs w:val="24"/>
                <w:lang w:val="en"/>
              </w:rPr>
              <w:t>Ibu</w:t>
            </w:r>
            <w:proofErr w:type="spellEnd"/>
            <w:r w:rsidR="00A66039" w:rsidRPr="00A66039">
              <w:rPr>
                <w:rFonts w:ascii="Times New Roman" w:hAnsi="Times New Roman" w:cs="Times New Roman"/>
                <w:b/>
                <w:color w:val="222222"/>
                <w:sz w:val="24"/>
                <w:szCs w:val="24"/>
                <w:lang w:val="en"/>
              </w:rPr>
              <w:t xml:space="preserve"> District </w:t>
            </w:r>
            <w:proofErr w:type="spellStart"/>
            <w:r w:rsidR="00A66039" w:rsidRPr="00A66039">
              <w:rPr>
                <w:rFonts w:ascii="Times New Roman" w:hAnsi="Times New Roman" w:cs="Times New Roman"/>
                <w:b/>
                <w:color w:val="222222"/>
                <w:sz w:val="24"/>
                <w:szCs w:val="24"/>
                <w:lang w:val="en"/>
              </w:rPr>
              <w:t>Klampis</w:t>
            </w:r>
            <w:proofErr w:type="spellEnd"/>
            <w:r w:rsidR="00A66039" w:rsidRPr="00A66039">
              <w:rPr>
                <w:rFonts w:ascii="Times New Roman" w:hAnsi="Times New Roman" w:cs="Times New Roman"/>
                <w:b/>
                <w:color w:val="222222"/>
                <w:sz w:val="24"/>
                <w:szCs w:val="24"/>
                <w:lang w:val="en"/>
              </w:rPr>
              <w:t xml:space="preserve">, </w:t>
            </w:r>
            <w:proofErr w:type="spellStart"/>
            <w:r w:rsidR="00A66039" w:rsidRPr="00A66039">
              <w:rPr>
                <w:rFonts w:ascii="Times New Roman" w:hAnsi="Times New Roman" w:cs="Times New Roman"/>
                <w:b/>
                <w:color w:val="222222"/>
                <w:sz w:val="24"/>
                <w:szCs w:val="24"/>
                <w:lang w:val="en"/>
              </w:rPr>
              <w:t>Bangkalan</w:t>
            </w:r>
            <w:proofErr w:type="spellEnd"/>
            <w:r w:rsidR="00A66039" w:rsidRPr="00A66039">
              <w:rPr>
                <w:rFonts w:ascii="Times New Roman" w:hAnsi="Times New Roman" w:cs="Times New Roman"/>
                <w:b/>
                <w:color w:val="222222"/>
                <w:sz w:val="24"/>
                <w:szCs w:val="24"/>
                <w:lang w:val="en"/>
              </w:rPr>
              <w:t xml:space="preserve"> Regency</w:t>
            </w:r>
            <w:r w:rsidRPr="00A66039">
              <w:rPr>
                <w:rFonts w:ascii="Times New Roman" w:hAnsi="Times New Roman" w:cs="Times New Roman"/>
                <w:b/>
                <w:i/>
                <w:sz w:val="24"/>
                <w:szCs w:val="24"/>
                <w:lang w:val="en-US"/>
              </w:rPr>
              <w:t>)</w:t>
            </w:r>
          </w:p>
        </w:tc>
      </w:tr>
      <w:tr w:rsidR="00E1719D" w:rsidRPr="008A03A7" w14:paraId="7473574F" w14:textId="77777777" w:rsidTr="00341902">
        <w:trPr>
          <w:trHeight w:val="8772"/>
        </w:trPr>
        <w:tc>
          <w:tcPr>
            <w:tcW w:w="8046" w:type="dxa"/>
            <w:tcBorders>
              <w:top w:val="single" w:sz="4" w:space="0" w:color="auto"/>
              <w:left w:val="single" w:sz="4" w:space="0" w:color="auto"/>
              <w:bottom w:val="single" w:sz="4" w:space="0" w:color="auto"/>
              <w:right w:val="single" w:sz="4" w:space="0" w:color="auto"/>
            </w:tcBorders>
          </w:tcPr>
          <w:p w14:paraId="6D5F10EA" w14:textId="77777777" w:rsidR="00E07D42" w:rsidRPr="001F68C2" w:rsidRDefault="00E1719D" w:rsidP="00341902">
            <w:pPr>
              <w:spacing w:after="0" w:line="240" w:lineRule="auto"/>
              <w:rPr>
                <w:rFonts w:ascii="Times New Roman" w:hAnsi="Times New Roman"/>
                <w:b/>
                <w:i/>
                <w:color w:val="000000" w:themeColor="text1"/>
                <w:sz w:val="28"/>
                <w:szCs w:val="28"/>
                <w:lang w:val="en-US"/>
              </w:rPr>
            </w:pPr>
            <w:r w:rsidRPr="00341902">
              <w:rPr>
                <w:rFonts w:ascii="Times New Roman" w:hAnsi="Times New Roman"/>
                <w:b/>
                <w:i/>
                <w:color w:val="000000" w:themeColor="text1"/>
                <w:sz w:val="28"/>
                <w:szCs w:val="28"/>
              </w:rPr>
              <w:t>ABSTRA</w:t>
            </w:r>
            <w:r w:rsidR="001F68C2">
              <w:rPr>
                <w:rFonts w:ascii="Times New Roman" w:hAnsi="Times New Roman"/>
                <w:b/>
                <w:i/>
                <w:color w:val="000000" w:themeColor="text1"/>
                <w:sz w:val="28"/>
                <w:szCs w:val="28"/>
              </w:rPr>
              <w:t>CT</w:t>
            </w:r>
          </w:p>
          <w:p w14:paraId="7318C3B0" w14:textId="77777777" w:rsidR="00E07D42" w:rsidRPr="00341902" w:rsidRDefault="00E07D42" w:rsidP="00E07D42">
            <w:pPr>
              <w:spacing w:after="0" w:line="240" w:lineRule="auto"/>
              <w:jc w:val="center"/>
              <w:rPr>
                <w:rFonts w:ascii="Times New Roman" w:hAnsi="Times New Roman"/>
                <w:b/>
                <w:i/>
                <w:color w:val="000000" w:themeColor="text1"/>
                <w:sz w:val="28"/>
                <w:szCs w:val="28"/>
              </w:rPr>
            </w:pPr>
          </w:p>
          <w:p w14:paraId="181824DC" w14:textId="77777777" w:rsidR="00EF62DA" w:rsidRPr="00341902" w:rsidRDefault="00E07D42" w:rsidP="00341902">
            <w:pPr>
              <w:spacing w:after="0" w:line="240" w:lineRule="auto"/>
              <w:ind w:firstLine="993"/>
              <w:jc w:val="both"/>
              <w:rPr>
                <w:rFonts w:ascii="inherit" w:eastAsia="Times New Roman" w:hAnsi="inherit" w:cs="Courier New"/>
                <w:i/>
                <w:color w:val="000000" w:themeColor="text1"/>
                <w:sz w:val="24"/>
                <w:szCs w:val="24"/>
                <w:lang w:eastAsia="id-ID"/>
              </w:rPr>
            </w:pPr>
            <w:r w:rsidRPr="00341902">
              <w:rPr>
                <w:rFonts w:ascii="Times New Roman" w:hAnsi="Times New Roman"/>
                <w:i/>
                <w:color w:val="000000" w:themeColor="text1"/>
                <w:sz w:val="24"/>
                <w:szCs w:val="24"/>
                <w:lang w:val="en"/>
              </w:rPr>
              <w:t>picky eater is the behavior of children who do not want or refuse to eat, or have</w:t>
            </w:r>
            <w:r w:rsidRPr="00341902">
              <w:rPr>
                <w:rFonts w:ascii="Times New Roman" w:hAnsi="Times New Roman"/>
                <w:i/>
                <w:color w:val="000000" w:themeColor="text1"/>
                <w:sz w:val="24"/>
                <w:szCs w:val="24"/>
              </w:rPr>
              <w:t xml:space="preserve"> </w:t>
            </w:r>
            <w:r w:rsidRPr="00341902">
              <w:rPr>
                <w:rFonts w:ascii="Times New Roman" w:hAnsi="Times New Roman"/>
                <w:i/>
                <w:color w:val="000000" w:themeColor="text1"/>
                <w:sz w:val="24"/>
                <w:szCs w:val="24"/>
                <w:lang w:val="en"/>
              </w:rPr>
              <w:t>difficulty consuming food or drinks of a type and amount according to age physiologically</w:t>
            </w:r>
            <w:r w:rsidRPr="00341902">
              <w:rPr>
                <w:rFonts w:ascii="Times New Roman" w:hAnsi="Times New Roman"/>
                <w:i/>
                <w:color w:val="000000" w:themeColor="text1"/>
                <w:sz w:val="24"/>
                <w:szCs w:val="24"/>
              </w:rPr>
              <w:t xml:space="preserve"> (</w:t>
            </w:r>
            <w:r w:rsidRPr="00341902">
              <w:rPr>
                <w:rFonts w:ascii="Times New Roman" w:hAnsi="Times New Roman"/>
                <w:i/>
                <w:color w:val="000000" w:themeColor="text1"/>
                <w:sz w:val="24"/>
                <w:szCs w:val="24"/>
                <w:lang w:val="en"/>
              </w:rPr>
              <w:t>natural</w:t>
            </w:r>
            <w:r w:rsidRPr="00341902">
              <w:rPr>
                <w:rFonts w:ascii="Times New Roman" w:hAnsi="Times New Roman"/>
                <w:i/>
                <w:color w:val="000000" w:themeColor="text1"/>
                <w:sz w:val="24"/>
                <w:szCs w:val="24"/>
              </w:rPr>
              <w:t>)</w:t>
            </w:r>
            <w:r w:rsidRPr="00341902">
              <w:rPr>
                <w:rFonts w:ascii="Times New Roman" w:hAnsi="Times New Roman"/>
                <w:i/>
                <w:color w:val="000000" w:themeColor="text1"/>
                <w:sz w:val="24"/>
                <w:szCs w:val="24"/>
                <w:lang w:val="en"/>
              </w:rPr>
              <w:t xml:space="preserve">, that is, starting from opening his mouth without coercion, chewing, swallowing, until it is absorbed in the digestion properly without </w:t>
            </w:r>
            <w:proofErr w:type="spellStart"/>
            <w:r w:rsidRPr="00341902">
              <w:rPr>
                <w:rFonts w:ascii="Times New Roman" w:hAnsi="Times New Roman"/>
                <w:i/>
                <w:color w:val="000000" w:themeColor="text1"/>
                <w:sz w:val="24"/>
                <w:szCs w:val="24"/>
                <w:lang w:val="en"/>
              </w:rPr>
              <w:t>coercion.</w:t>
            </w:r>
            <w:r w:rsidRPr="00341902">
              <w:rPr>
                <w:rFonts w:ascii="Times New Roman" w:eastAsia="Times New Roman" w:hAnsi="Times New Roman"/>
                <w:i/>
                <w:color w:val="000000" w:themeColor="text1"/>
                <w:sz w:val="24"/>
                <w:szCs w:val="24"/>
                <w:lang w:val="en" w:eastAsia="id-ID"/>
              </w:rPr>
              <w:t>Based</w:t>
            </w:r>
            <w:proofErr w:type="spellEnd"/>
            <w:r w:rsidRPr="00341902">
              <w:rPr>
                <w:rFonts w:ascii="Times New Roman" w:eastAsia="Times New Roman" w:hAnsi="Times New Roman"/>
                <w:i/>
                <w:color w:val="000000" w:themeColor="text1"/>
                <w:sz w:val="24"/>
                <w:szCs w:val="24"/>
                <w:lang w:val="en" w:eastAsia="id-ID"/>
              </w:rPr>
              <w:t xml:space="preserve"> on data in January 2019, children in PAUD </w:t>
            </w:r>
            <w:proofErr w:type="spellStart"/>
            <w:r w:rsidRPr="00341902">
              <w:rPr>
                <w:rFonts w:ascii="Times New Roman" w:eastAsia="Times New Roman" w:hAnsi="Times New Roman"/>
                <w:i/>
                <w:color w:val="000000" w:themeColor="text1"/>
                <w:sz w:val="24"/>
                <w:szCs w:val="24"/>
                <w:lang w:val="en" w:eastAsia="id-ID"/>
              </w:rPr>
              <w:t>Sayang</w:t>
            </w:r>
            <w:proofErr w:type="spellEnd"/>
            <w:r w:rsidRPr="00341902">
              <w:rPr>
                <w:rFonts w:ascii="Times New Roman" w:eastAsia="Times New Roman" w:hAnsi="Times New Roman"/>
                <w:i/>
                <w:color w:val="000000" w:themeColor="text1"/>
                <w:sz w:val="24"/>
                <w:szCs w:val="24"/>
                <w:lang w:val="en" w:eastAsia="id-ID"/>
              </w:rPr>
              <w:t xml:space="preserve"> </w:t>
            </w:r>
            <w:proofErr w:type="spellStart"/>
            <w:r w:rsidRPr="00341902">
              <w:rPr>
                <w:rFonts w:ascii="Times New Roman" w:eastAsia="Times New Roman" w:hAnsi="Times New Roman"/>
                <w:i/>
                <w:color w:val="000000" w:themeColor="text1"/>
                <w:sz w:val="24"/>
                <w:szCs w:val="24"/>
                <w:lang w:val="en" w:eastAsia="id-ID"/>
              </w:rPr>
              <w:t>Ibu</w:t>
            </w:r>
            <w:proofErr w:type="spellEnd"/>
            <w:r w:rsidRPr="00341902">
              <w:rPr>
                <w:rFonts w:ascii="Times New Roman" w:eastAsia="Times New Roman" w:hAnsi="Times New Roman"/>
                <w:i/>
                <w:color w:val="000000" w:themeColor="text1"/>
                <w:sz w:val="24"/>
                <w:szCs w:val="24"/>
                <w:lang w:val="en" w:eastAsia="id-ID"/>
              </w:rPr>
              <w:t xml:space="preserve"> as many as 20 children. The results of a preliminary study conducted by researchers on January 9, 2019 data obtained in PAUD </w:t>
            </w:r>
            <w:r w:rsidRPr="00341902">
              <w:rPr>
                <w:rFonts w:ascii="Times New Roman" w:hAnsi="Times New Roman"/>
                <w:i/>
                <w:color w:val="000000" w:themeColor="text1"/>
                <w:sz w:val="24"/>
                <w:szCs w:val="24"/>
              </w:rPr>
              <w:t>Sayang Ibu</w:t>
            </w:r>
            <w:r w:rsidRPr="00341902">
              <w:rPr>
                <w:rFonts w:ascii="Times New Roman" w:eastAsia="Times New Roman" w:hAnsi="Times New Roman"/>
                <w:i/>
                <w:color w:val="000000" w:themeColor="text1"/>
                <w:sz w:val="24"/>
                <w:szCs w:val="24"/>
                <w:lang w:val="en" w:eastAsia="id-ID"/>
              </w:rPr>
              <w:t xml:space="preserve"> of 10 children, 4 children (40%) experienced mild picky eater, 5 children (50%) experienced moderate picky eater, and 1 child (10 %) experience heavy picky eater.</w:t>
            </w:r>
            <w:r w:rsidRPr="00341902">
              <w:rPr>
                <w:rFonts w:ascii="Times New Roman" w:eastAsia="Times New Roman" w:hAnsi="Times New Roman"/>
                <w:i/>
                <w:color w:val="000000" w:themeColor="text1"/>
                <w:sz w:val="24"/>
                <w:szCs w:val="24"/>
                <w:lang w:eastAsia="id-ID"/>
              </w:rPr>
              <w:t xml:space="preserve"> </w:t>
            </w:r>
            <w:r w:rsidR="00341902" w:rsidRPr="00341902">
              <w:rPr>
                <w:rFonts w:ascii="inherit" w:eastAsia="Times New Roman" w:hAnsi="inherit" w:cs="Courier New"/>
                <w:i/>
                <w:color w:val="000000" w:themeColor="text1"/>
                <w:sz w:val="24"/>
                <w:szCs w:val="24"/>
                <w:lang w:eastAsia="id-ID"/>
              </w:rPr>
              <w:t>the purpose is study is to</w:t>
            </w:r>
            <w:r w:rsidR="001F68C2">
              <w:rPr>
                <w:rFonts w:ascii="inherit" w:eastAsia="Times New Roman" w:hAnsi="inherit" w:cs="Courier New"/>
                <w:i/>
                <w:color w:val="000000" w:themeColor="text1"/>
                <w:sz w:val="24"/>
                <w:szCs w:val="24"/>
                <w:lang w:val="en-US" w:eastAsia="id-ID"/>
              </w:rPr>
              <w:t xml:space="preserve">, </w:t>
            </w:r>
            <w:r w:rsidRPr="00341902">
              <w:rPr>
                <w:rFonts w:ascii="inherit" w:eastAsia="Times New Roman" w:hAnsi="inherit" w:cs="Courier New"/>
                <w:i/>
                <w:color w:val="000000" w:themeColor="text1"/>
                <w:sz w:val="24"/>
                <w:szCs w:val="24"/>
                <w:lang w:val="en" w:eastAsia="id-ID"/>
              </w:rPr>
              <w:t xml:space="preserve">find out the relationship between the role of parents and the incidence of picky eaters in children aged 3-5 years in PAUD </w:t>
            </w:r>
            <w:proofErr w:type="spellStart"/>
            <w:r w:rsidRPr="00341902">
              <w:rPr>
                <w:rFonts w:ascii="inherit" w:eastAsia="Times New Roman" w:hAnsi="inherit" w:cs="Courier New"/>
                <w:i/>
                <w:color w:val="000000" w:themeColor="text1"/>
                <w:sz w:val="24"/>
                <w:szCs w:val="24"/>
                <w:lang w:val="en" w:eastAsia="id-ID"/>
              </w:rPr>
              <w:t>Sayang</w:t>
            </w:r>
            <w:proofErr w:type="spellEnd"/>
            <w:r w:rsidRPr="00341902">
              <w:rPr>
                <w:rFonts w:ascii="inherit" w:eastAsia="Times New Roman" w:hAnsi="inherit" w:cs="Courier New"/>
                <w:i/>
                <w:color w:val="000000" w:themeColor="text1"/>
                <w:sz w:val="24"/>
                <w:szCs w:val="24"/>
                <w:lang w:val="en" w:eastAsia="id-ID"/>
              </w:rPr>
              <w:t xml:space="preserve"> </w:t>
            </w:r>
            <w:proofErr w:type="spellStart"/>
            <w:r w:rsidRPr="00341902">
              <w:rPr>
                <w:rFonts w:ascii="inherit" w:eastAsia="Times New Roman" w:hAnsi="inherit" w:cs="Courier New"/>
                <w:i/>
                <w:color w:val="000000" w:themeColor="text1"/>
                <w:sz w:val="24"/>
                <w:szCs w:val="24"/>
                <w:lang w:val="en" w:eastAsia="id-ID"/>
              </w:rPr>
              <w:t>Ibu</w:t>
            </w:r>
            <w:proofErr w:type="spellEnd"/>
            <w:r w:rsidRPr="00341902">
              <w:rPr>
                <w:rFonts w:ascii="inherit" w:eastAsia="Times New Roman" w:hAnsi="inherit" w:cs="Courier New"/>
                <w:i/>
                <w:color w:val="000000" w:themeColor="text1"/>
                <w:sz w:val="24"/>
                <w:szCs w:val="24"/>
                <w:lang w:val="en" w:eastAsia="id-ID"/>
              </w:rPr>
              <w:t xml:space="preserve"> </w:t>
            </w:r>
            <w:proofErr w:type="spellStart"/>
            <w:r w:rsidRPr="00341902">
              <w:rPr>
                <w:rFonts w:ascii="inherit" w:eastAsia="Times New Roman" w:hAnsi="inherit" w:cs="Courier New"/>
                <w:i/>
                <w:color w:val="000000" w:themeColor="text1"/>
                <w:sz w:val="24"/>
                <w:szCs w:val="24"/>
                <w:lang w:val="en" w:eastAsia="id-ID"/>
              </w:rPr>
              <w:t>Klampis</w:t>
            </w:r>
            <w:proofErr w:type="spellEnd"/>
            <w:r w:rsidRPr="00341902">
              <w:rPr>
                <w:rFonts w:ascii="inherit" w:eastAsia="Times New Roman" w:hAnsi="inherit" w:cs="Courier New"/>
                <w:i/>
                <w:color w:val="000000" w:themeColor="text1"/>
                <w:sz w:val="24"/>
                <w:szCs w:val="24"/>
                <w:lang w:val="en" w:eastAsia="id-ID"/>
              </w:rPr>
              <w:t xml:space="preserve"> Sub-District, </w:t>
            </w:r>
            <w:proofErr w:type="spellStart"/>
            <w:r w:rsidRPr="00341902">
              <w:rPr>
                <w:rFonts w:ascii="inherit" w:eastAsia="Times New Roman" w:hAnsi="inherit" w:cs="Courier New"/>
                <w:i/>
                <w:color w:val="000000" w:themeColor="text1"/>
                <w:sz w:val="24"/>
                <w:szCs w:val="24"/>
                <w:lang w:val="en" w:eastAsia="id-ID"/>
              </w:rPr>
              <w:t>Bangkalan</w:t>
            </w:r>
            <w:proofErr w:type="spellEnd"/>
            <w:r w:rsidRPr="00341902">
              <w:rPr>
                <w:rFonts w:ascii="inherit" w:eastAsia="Times New Roman" w:hAnsi="inherit" w:cs="Courier New"/>
                <w:i/>
                <w:color w:val="000000" w:themeColor="text1"/>
                <w:sz w:val="24"/>
                <w:szCs w:val="24"/>
                <w:lang w:val="en" w:eastAsia="id-ID"/>
              </w:rPr>
              <w:t xml:space="preserve"> Regency.</w:t>
            </w:r>
          </w:p>
          <w:p w14:paraId="714AD161" w14:textId="1A2148B6" w:rsidR="00E1719D" w:rsidRPr="001F68C2" w:rsidRDefault="00EF62DA" w:rsidP="00341902">
            <w:pPr>
              <w:spacing w:after="0" w:line="240" w:lineRule="auto"/>
              <w:ind w:firstLine="993"/>
              <w:jc w:val="both"/>
              <w:rPr>
                <w:rFonts w:ascii="Times New Roman" w:hAnsi="Times New Roman"/>
                <w:b/>
                <w:i/>
                <w:color w:val="000000" w:themeColor="text1"/>
                <w:sz w:val="28"/>
                <w:szCs w:val="28"/>
                <w:lang w:val="en-US"/>
              </w:rPr>
            </w:pPr>
            <w:r w:rsidRPr="00341902">
              <w:rPr>
                <w:rFonts w:ascii="Times New Roman" w:hAnsi="Times New Roman"/>
                <w:i/>
                <w:color w:val="000000" w:themeColor="text1"/>
                <w:sz w:val="24"/>
                <w:szCs w:val="24"/>
                <w:shd w:val="clear" w:color="auto" w:fill="F8F9FA"/>
              </w:rPr>
              <w:t>The design of this study was "analytic with cross sectional approach" with a population of 47 respondents and a sample of 43 respondents. The sampling technique</w:t>
            </w:r>
            <w:r w:rsidR="00341902" w:rsidRPr="00341902">
              <w:rPr>
                <w:rFonts w:ascii="Times New Roman" w:hAnsi="Times New Roman"/>
                <w:i/>
                <w:color w:val="000000" w:themeColor="text1"/>
                <w:sz w:val="24"/>
                <w:szCs w:val="24"/>
                <w:shd w:val="clear" w:color="auto" w:fill="F8F9FA"/>
              </w:rPr>
              <w:t xml:space="preserve"> used</w:t>
            </w:r>
            <w:r w:rsidRPr="00341902">
              <w:rPr>
                <w:rFonts w:ascii="Times New Roman" w:hAnsi="Times New Roman"/>
                <w:i/>
                <w:color w:val="000000" w:themeColor="text1"/>
                <w:sz w:val="24"/>
                <w:szCs w:val="24"/>
                <w:shd w:val="clear" w:color="auto" w:fill="F8F9FA"/>
              </w:rPr>
              <w:t xml:space="preserve"> "probability sampling by simple random sampling". research instruments using questionnaires. Statistical tests using "spearman rank" This research has been carried out by the </w:t>
            </w:r>
            <w:r w:rsidR="00341902" w:rsidRPr="00341902">
              <w:rPr>
                <w:rFonts w:ascii="Times New Roman" w:hAnsi="Times New Roman"/>
                <w:i/>
                <w:color w:val="000000" w:themeColor="text1"/>
                <w:sz w:val="24"/>
                <w:szCs w:val="24"/>
                <w:shd w:val="clear" w:color="auto" w:fill="F8F9FA"/>
              </w:rPr>
              <w:t>ethical clearance</w:t>
            </w:r>
            <w:r w:rsidRPr="00341902">
              <w:rPr>
                <w:rFonts w:ascii="Times New Roman" w:hAnsi="Times New Roman"/>
                <w:i/>
                <w:color w:val="000000" w:themeColor="text1"/>
                <w:sz w:val="24"/>
                <w:szCs w:val="24"/>
                <w:shd w:val="clear" w:color="auto" w:fill="F8F9FA"/>
              </w:rPr>
              <w:t xml:space="preserve"> test by KEPK </w:t>
            </w:r>
            <w:r w:rsidRPr="00341902">
              <w:rPr>
                <w:rFonts w:ascii="Times New Roman" w:hAnsi="Times New Roman"/>
                <w:i/>
                <w:color w:val="000000" w:themeColor="text1"/>
                <w:sz w:val="24"/>
                <w:szCs w:val="24"/>
              </w:rPr>
              <w:t>STIKes Ngudia Husada Madur</w:t>
            </w:r>
            <w:r w:rsidR="001F68C2">
              <w:rPr>
                <w:rFonts w:ascii="Times New Roman" w:hAnsi="Times New Roman"/>
                <w:i/>
                <w:color w:val="000000" w:themeColor="text1"/>
                <w:sz w:val="24"/>
                <w:szCs w:val="24"/>
              </w:rPr>
              <w:t>a with</w:t>
            </w:r>
            <w:r w:rsidR="00341902" w:rsidRPr="00341902">
              <w:rPr>
                <w:rFonts w:ascii="Times New Roman" w:hAnsi="Times New Roman"/>
                <w:b/>
                <w:i/>
                <w:color w:val="000000" w:themeColor="text1"/>
                <w:sz w:val="28"/>
                <w:szCs w:val="28"/>
              </w:rPr>
              <w:t xml:space="preserve"> </w:t>
            </w:r>
            <w:r w:rsidRPr="00341902">
              <w:rPr>
                <w:rFonts w:ascii="Times New Roman" w:hAnsi="Times New Roman"/>
                <w:i/>
                <w:color w:val="000000" w:themeColor="text1"/>
                <w:sz w:val="24"/>
                <w:szCs w:val="24"/>
              </w:rPr>
              <w:t>No: 0084/KEPK/STIKES-NHM/EC/III/2019</w:t>
            </w:r>
            <w:r w:rsidR="001F68C2">
              <w:rPr>
                <w:rFonts w:ascii="Times New Roman" w:hAnsi="Times New Roman"/>
                <w:i/>
                <w:color w:val="000000" w:themeColor="text1"/>
                <w:sz w:val="24"/>
                <w:szCs w:val="24"/>
                <w:lang w:val="en-US"/>
              </w:rPr>
              <w:t>.</w:t>
            </w:r>
          </w:p>
          <w:p w14:paraId="5E4F5EB0" w14:textId="2E8CE3C5" w:rsidR="0001759B" w:rsidRPr="00341902" w:rsidRDefault="00E1719D" w:rsidP="001F68C2">
            <w:pPr>
              <w:pStyle w:val="HTMLPreformatted"/>
              <w:shd w:val="clear" w:color="auto" w:fill="F8F9FA"/>
              <w:ind w:firstLine="993"/>
              <w:jc w:val="both"/>
              <w:rPr>
                <w:rFonts w:ascii="Times New Roman" w:hAnsi="Times New Roman" w:cs="Times New Roman"/>
                <w:i/>
                <w:color w:val="000000" w:themeColor="text1"/>
                <w:sz w:val="24"/>
                <w:szCs w:val="24"/>
              </w:rPr>
            </w:pPr>
            <w:r w:rsidRPr="00341902">
              <w:rPr>
                <w:rFonts w:ascii="Times New Roman" w:hAnsi="Times New Roman" w:cs="Times New Roman"/>
                <w:i/>
                <w:color w:val="000000" w:themeColor="text1"/>
                <w:sz w:val="24"/>
                <w:szCs w:val="24"/>
              </w:rPr>
              <w:t>The results of the study</w:t>
            </w:r>
            <w:r w:rsidR="00EF62DA" w:rsidRPr="00341902">
              <w:rPr>
                <w:rFonts w:ascii="Times New Roman" w:hAnsi="Times New Roman" w:cs="Times New Roman"/>
                <w:i/>
                <w:color w:val="000000" w:themeColor="text1"/>
                <w:sz w:val="24"/>
                <w:szCs w:val="24"/>
              </w:rPr>
              <w:t xml:space="preserve">, </w:t>
            </w:r>
            <w:r w:rsidR="00341902">
              <w:rPr>
                <w:rFonts w:ascii="Times New Roman" w:hAnsi="Times New Roman" w:cs="Times New Roman"/>
                <w:i/>
                <w:color w:val="000000" w:themeColor="text1"/>
                <w:sz w:val="24"/>
                <w:szCs w:val="24"/>
                <w:lang w:val="en"/>
              </w:rPr>
              <w:t>show</w:t>
            </w:r>
            <w:r w:rsidR="00341902">
              <w:rPr>
                <w:rFonts w:ascii="Times New Roman" w:hAnsi="Times New Roman" w:cs="Times New Roman"/>
                <w:i/>
                <w:color w:val="000000" w:themeColor="text1"/>
                <w:sz w:val="24"/>
                <w:szCs w:val="24"/>
              </w:rPr>
              <w:t>d</w:t>
            </w:r>
            <w:r w:rsidR="00EF62DA" w:rsidRPr="00341902">
              <w:rPr>
                <w:rFonts w:ascii="Times New Roman" w:hAnsi="Times New Roman" w:cs="Times New Roman"/>
                <w:i/>
                <w:color w:val="000000" w:themeColor="text1"/>
                <w:sz w:val="24"/>
                <w:szCs w:val="24"/>
                <w:lang w:val="en"/>
              </w:rPr>
              <w:t xml:space="preserve"> that the role of less parents all have children with heavy picky eaters as many as 6 </w:t>
            </w:r>
            <w:proofErr w:type="spellStart"/>
            <w:r w:rsidR="001F68C2">
              <w:rPr>
                <w:rFonts w:ascii="Times New Roman" w:hAnsi="Times New Roman" w:cs="Times New Roman"/>
                <w:i/>
                <w:color w:val="000000" w:themeColor="text1"/>
                <w:sz w:val="24"/>
                <w:szCs w:val="24"/>
                <w:lang w:val="en"/>
              </w:rPr>
              <w:t>respondens</w:t>
            </w:r>
            <w:proofErr w:type="spellEnd"/>
            <w:r w:rsidR="00EF62DA" w:rsidRPr="00341902">
              <w:rPr>
                <w:rFonts w:ascii="Times New Roman" w:hAnsi="Times New Roman" w:cs="Times New Roman"/>
                <w:i/>
                <w:color w:val="000000" w:themeColor="text1"/>
                <w:sz w:val="24"/>
                <w:szCs w:val="24"/>
                <w:lang w:val="en"/>
              </w:rPr>
              <w:t xml:space="preserve">, in the role of sufficient parents almost all of them have children with moderate picky eaters as many as 23 </w:t>
            </w:r>
            <w:proofErr w:type="spellStart"/>
            <w:r w:rsidR="001F68C2">
              <w:rPr>
                <w:rFonts w:ascii="Times New Roman" w:hAnsi="Times New Roman" w:cs="Times New Roman"/>
                <w:i/>
                <w:color w:val="000000" w:themeColor="text1"/>
                <w:sz w:val="24"/>
                <w:szCs w:val="24"/>
                <w:lang w:val="en"/>
              </w:rPr>
              <w:t>respondens</w:t>
            </w:r>
            <w:proofErr w:type="spellEnd"/>
            <w:r w:rsidR="00341902">
              <w:rPr>
                <w:rFonts w:ascii="Times New Roman" w:hAnsi="Times New Roman" w:cs="Times New Roman"/>
                <w:i/>
                <w:color w:val="000000" w:themeColor="text1"/>
                <w:sz w:val="24"/>
                <w:szCs w:val="24"/>
                <w:lang w:val="en"/>
              </w:rPr>
              <w:t xml:space="preserve">, and the role of parents </w:t>
            </w:r>
            <w:r w:rsidR="00341902">
              <w:rPr>
                <w:rFonts w:ascii="Times New Roman" w:hAnsi="Times New Roman" w:cs="Times New Roman"/>
                <w:i/>
                <w:color w:val="000000" w:themeColor="text1"/>
                <w:sz w:val="24"/>
                <w:szCs w:val="24"/>
              </w:rPr>
              <w:t>was</w:t>
            </w:r>
            <w:r w:rsidR="00EF62DA" w:rsidRPr="00341902">
              <w:rPr>
                <w:rFonts w:ascii="Times New Roman" w:hAnsi="Times New Roman" w:cs="Times New Roman"/>
                <w:i/>
                <w:color w:val="000000" w:themeColor="text1"/>
                <w:sz w:val="24"/>
                <w:szCs w:val="24"/>
                <w:lang w:val="en"/>
              </w:rPr>
              <w:t xml:space="preserve"> good, all of them have children with light picky eaters 12 </w:t>
            </w:r>
            <w:proofErr w:type="spellStart"/>
            <w:r w:rsidR="001F68C2">
              <w:rPr>
                <w:rFonts w:ascii="Times New Roman" w:hAnsi="Times New Roman" w:cs="Times New Roman"/>
                <w:i/>
                <w:color w:val="000000" w:themeColor="text1"/>
                <w:sz w:val="24"/>
                <w:szCs w:val="24"/>
                <w:lang w:val="en"/>
              </w:rPr>
              <w:t>respondens</w:t>
            </w:r>
            <w:proofErr w:type="spellEnd"/>
            <w:r w:rsidR="00EF62DA" w:rsidRPr="00341902">
              <w:rPr>
                <w:rFonts w:ascii="Times New Roman" w:hAnsi="Times New Roman" w:cs="Times New Roman"/>
                <w:i/>
                <w:color w:val="000000" w:themeColor="text1"/>
                <w:sz w:val="24"/>
                <w:szCs w:val="24"/>
                <w:lang w:val="en"/>
              </w:rPr>
              <w:t>. Where ρ value: 0</w:t>
            </w:r>
            <w:r w:rsidR="00341902">
              <w:rPr>
                <w:rFonts w:ascii="Times New Roman" w:hAnsi="Times New Roman" w:cs="Times New Roman"/>
                <w:i/>
                <w:color w:val="000000" w:themeColor="text1"/>
                <w:sz w:val="24"/>
                <w:szCs w:val="24"/>
                <w:lang w:val="en"/>
              </w:rPr>
              <w:t xml:space="preserve">,000 &lt;α: 0,05, which means H1 </w:t>
            </w:r>
            <w:r w:rsidR="00341902">
              <w:rPr>
                <w:rFonts w:ascii="Times New Roman" w:hAnsi="Times New Roman" w:cs="Times New Roman"/>
                <w:i/>
                <w:color w:val="000000" w:themeColor="text1"/>
                <w:sz w:val="24"/>
                <w:szCs w:val="24"/>
              </w:rPr>
              <w:t>was</w:t>
            </w:r>
            <w:r w:rsidR="00341902">
              <w:rPr>
                <w:rFonts w:ascii="Times New Roman" w:hAnsi="Times New Roman" w:cs="Times New Roman"/>
                <w:i/>
                <w:color w:val="000000" w:themeColor="text1"/>
                <w:sz w:val="24"/>
                <w:szCs w:val="24"/>
                <w:lang w:val="en"/>
              </w:rPr>
              <w:t xml:space="preserve"> accepted and H0 </w:t>
            </w:r>
            <w:r w:rsidR="00341902">
              <w:rPr>
                <w:rFonts w:ascii="Times New Roman" w:hAnsi="Times New Roman" w:cs="Times New Roman"/>
                <w:i/>
                <w:color w:val="000000" w:themeColor="text1"/>
                <w:sz w:val="24"/>
                <w:szCs w:val="24"/>
              </w:rPr>
              <w:t>was</w:t>
            </w:r>
            <w:r w:rsidR="00341902">
              <w:rPr>
                <w:rFonts w:ascii="Times New Roman" w:hAnsi="Times New Roman" w:cs="Times New Roman"/>
                <w:i/>
                <w:color w:val="000000" w:themeColor="text1"/>
                <w:sz w:val="24"/>
                <w:szCs w:val="24"/>
                <w:lang w:val="en"/>
              </w:rPr>
              <w:t xml:space="preserve"> rejected, this show</w:t>
            </w:r>
            <w:r w:rsidR="00341902">
              <w:rPr>
                <w:rFonts w:ascii="Times New Roman" w:hAnsi="Times New Roman" w:cs="Times New Roman"/>
                <w:i/>
                <w:color w:val="000000" w:themeColor="text1"/>
                <w:sz w:val="24"/>
                <w:szCs w:val="24"/>
              </w:rPr>
              <w:t>ed</w:t>
            </w:r>
            <w:r w:rsidR="00341902">
              <w:rPr>
                <w:rFonts w:ascii="Times New Roman" w:hAnsi="Times New Roman" w:cs="Times New Roman"/>
                <w:i/>
                <w:color w:val="000000" w:themeColor="text1"/>
                <w:sz w:val="24"/>
                <w:szCs w:val="24"/>
                <w:lang w:val="en"/>
              </w:rPr>
              <w:t xml:space="preserve"> that there </w:t>
            </w:r>
            <w:r w:rsidR="00341902">
              <w:rPr>
                <w:rFonts w:ascii="Times New Roman" w:hAnsi="Times New Roman" w:cs="Times New Roman"/>
                <w:i/>
                <w:color w:val="000000" w:themeColor="text1"/>
                <w:sz w:val="24"/>
                <w:szCs w:val="24"/>
              </w:rPr>
              <w:t>was</w:t>
            </w:r>
            <w:r w:rsidR="00EF62DA" w:rsidRPr="00341902">
              <w:rPr>
                <w:rFonts w:ascii="Times New Roman" w:hAnsi="Times New Roman" w:cs="Times New Roman"/>
                <w:i/>
                <w:color w:val="000000" w:themeColor="text1"/>
                <w:sz w:val="24"/>
                <w:szCs w:val="24"/>
                <w:lang w:val="en"/>
              </w:rPr>
              <w:t xml:space="preserve"> a relationship between the role of parents and the incidence of picky eater in children aged 3-5 years.</w:t>
            </w:r>
          </w:p>
          <w:p w14:paraId="25F067DF" w14:textId="6E0AC312" w:rsidR="00E72203" w:rsidRPr="00341902" w:rsidRDefault="00E72203" w:rsidP="001F68C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93"/>
              <w:jc w:val="both"/>
              <w:rPr>
                <w:rFonts w:ascii="inherit" w:eastAsia="Times New Roman" w:hAnsi="inherit" w:cs="Courier New"/>
                <w:i/>
                <w:color w:val="222222"/>
                <w:sz w:val="24"/>
                <w:szCs w:val="24"/>
                <w:lang w:eastAsia="id-ID"/>
              </w:rPr>
            </w:pPr>
            <w:r w:rsidRPr="00341902">
              <w:rPr>
                <w:rFonts w:ascii="inherit" w:eastAsia="Times New Roman" w:hAnsi="inherit" w:cs="Courier New"/>
                <w:i/>
                <w:color w:val="222222"/>
                <w:sz w:val="24"/>
                <w:szCs w:val="24"/>
                <w:lang w:val="en" w:eastAsia="id-ID"/>
              </w:rPr>
              <w:t>It is hoped that parents will not force children to only eat the desired food because it can have an impact on the behavior of picky eaters. Parents should innovate on healthy food, so children want to eat it without being forced</w:t>
            </w:r>
            <w:r w:rsidR="001F68C2">
              <w:rPr>
                <w:rFonts w:ascii="inherit" w:eastAsia="Times New Roman" w:hAnsi="inherit" w:cs="Courier New"/>
                <w:i/>
                <w:color w:val="222222"/>
                <w:sz w:val="24"/>
                <w:szCs w:val="24"/>
                <w:lang w:val="en" w:eastAsia="id-ID"/>
              </w:rPr>
              <w:t>.</w:t>
            </w:r>
          </w:p>
          <w:p w14:paraId="12CD9900" w14:textId="77777777" w:rsidR="00E1719D" w:rsidRPr="00341902" w:rsidRDefault="00E1719D" w:rsidP="00F50399">
            <w:pPr>
              <w:pStyle w:val="ListParagraph"/>
              <w:spacing w:after="0" w:line="240" w:lineRule="auto"/>
              <w:ind w:left="0" w:firstLine="156"/>
              <w:jc w:val="both"/>
              <w:rPr>
                <w:rFonts w:ascii="Times New Roman" w:hAnsi="Times New Roman"/>
                <w:i/>
                <w:color w:val="FF0000"/>
                <w:sz w:val="24"/>
                <w:szCs w:val="24"/>
                <w:lang w:val="id-ID"/>
              </w:rPr>
            </w:pPr>
          </w:p>
        </w:tc>
      </w:tr>
      <w:tr w:rsidR="00E1719D" w:rsidRPr="008A03A7" w14:paraId="20566D04" w14:textId="77777777" w:rsidTr="00F50399">
        <w:trPr>
          <w:trHeight w:val="395"/>
        </w:trPr>
        <w:tc>
          <w:tcPr>
            <w:tcW w:w="8046" w:type="dxa"/>
            <w:tcBorders>
              <w:top w:val="single" w:sz="4" w:space="0" w:color="auto"/>
              <w:left w:val="single" w:sz="4" w:space="0" w:color="auto"/>
              <w:bottom w:val="single" w:sz="4" w:space="0" w:color="auto"/>
              <w:right w:val="single" w:sz="4" w:space="0" w:color="auto"/>
            </w:tcBorders>
            <w:vAlign w:val="center"/>
            <w:hideMark/>
          </w:tcPr>
          <w:p w14:paraId="07E96864" w14:textId="77777777" w:rsidR="00E1719D" w:rsidRPr="00341902" w:rsidRDefault="00E1719D" w:rsidP="0016031E">
            <w:pPr>
              <w:pStyle w:val="HTMLPreformatted"/>
              <w:shd w:val="clear" w:color="auto" w:fill="F8F9FA"/>
              <w:spacing w:line="540" w:lineRule="atLeast"/>
              <w:rPr>
                <w:rFonts w:ascii="Times New Roman" w:hAnsi="Times New Roman" w:cs="Times New Roman"/>
                <w:i/>
                <w:color w:val="FF0000"/>
                <w:sz w:val="44"/>
                <w:szCs w:val="44"/>
              </w:rPr>
            </w:pPr>
            <w:r w:rsidRPr="00341902">
              <w:rPr>
                <w:rFonts w:ascii="Times New Roman" w:hAnsi="Times New Roman" w:cs="Times New Roman"/>
                <w:b/>
                <w:i/>
                <w:color w:val="000000" w:themeColor="text1"/>
                <w:sz w:val="24"/>
                <w:szCs w:val="24"/>
              </w:rPr>
              <w:t xml:space="preserve">Keywords: </w:t>
            </w:r>
            <w:r w:rsidR="0016031E" w:rsidRPr="00341902">
              <w:rPr>
                <w:rFonts w:ascii="Times New Roman" w:hAnsi="Times New Roman" w:cs="Times New Roman"/>
                <w:b/>
                <w:i/>
                <w:color w:val="000000" w:themeColor="text1"/>
                <w:sz w:val="24"/>
                <w:szCs w:val="24"/>
              </w:rPr>
              <w:t>T</w:t>
            </w:r>
            <w:r w:rsidR="0016031E" w:rsidRPr="00341902">
              <w:rPr>
                <w:rFonts w:ascii="Times New Roman" w:hAnsi="Times New Roman" w:cs="Times New Roman"/>
                <w:b/>
                <w:i/>
                <w:color w:val="000000" w:themeColor="text1"/>
                <w:sz w:val="24"/>
                <w:szCs w:val="24"/>
                <w:lang w:val="en"/>
              </w:rPr>
              <w:t>he role of parents</w:t>
            </w:r>
            <w:r w:rsidR="0016031E" w:rsidRPr="00341902">
              <w:rPr>
                <w:rFonts w:ascii="Times New Roman" w:hAnsi="Times New Roman" w:cs="Times New Roman"/>
                <w:b/>
                <w:i/>
                <w:color w:val="000000" w:themeColor="text1"/>
                <w:sz w:val="24"/>
                <w:szCs w:val="24"/>
              </w:rPr>
              <w:t>, Picky eaters</w:t>
            </w:r>
          </w:p>
        </w:tc>
      </w:tr>
    </w:tbl>
    <w:p w14:paraId="2EA0FE22" w14:textId="77777777" w:rsidR="00E1719D" w:rsidRPr="008A03A7" w:rsidRDefault="00E1719D" w:rsidP="00E1719D">
      <w:pPr>
        <w:tabs>
          <w:tab w:val="left" w:pos="5870"/>
        </w:tabs>
        <w:rPr>
          <w:i/>
          <w:lang w:val="en-US"/>
        </w:rPr>
      </w:pPr>
    </w:p>
    <w:p w14:paraId="7142235C" w14:textId="77777777" w:rsidR="00E1719D" w:rsidRPr="008A03A7" w:rsidRDefault="00E1719D" w:rsidP="00E1719D">
      <w:pPr>
        <w:tabs>
          <w:tab w:val="left" w:pos="5870"/>
        </w:tabs>
        <w:rPr>
          <w:i/>
          <w:lang w:val="en-US"/>
        </w:rPr>
      </w:pPr>
    </w:p>
    <w:p w14:paraId="1153656E" w14:textId="77777777" w:rsidR="00E1719D" w:rsidRDefault="00E1719D" w:rsidP="00E1719D">
      <w:pPr>
        <w:tabs>
          <w:tab w:val="left" w:pos="5870"/>
        </w:tabs>
        <w:rPr>
          <w:lang w:val="en-US"/>
        </w:rPr>
      </w:pPr>
    </w:p>
    <w:p w14:paraId="4766DABE" w14:textId="77777777" w:rsidR="00E1719D" w:rsidRPr="001D0E60" w:rsidRDefault="00E1719D" w:rsidP="00E1719D">
      <w:pPr>
        <w:tabs>
          <w:tab w:val="left" w:pos="5870"/>
        </w:tabs>
      </w:pPr>
    </w:p>
    <w:p w14:paraId="4FE28430" w14:textId="77777777" w:rsidR="00E1719D" w:rsidRPr="001D0E60" w:rsidRDefault="00E1719D" w:rsidP="00E1719D">
      <w:pPr>
        <w:tabs>
          <w:tab w:val="left" w:pos="5870"/>
        </w:tabs>
      </w:pPr>
    </w:p>
    <w:p w14:paraId="3FF6051F" w14:textId="77777777" w:rsidR="00C959E9" w:rsidRPr="00E1719D" w:rsidRDefault="00C959E9" w:rsidP="00E1719D">
      <w:pPr>
        <w:spacing w:line="480" w:lineRule="auto"/>
        <w:rPr>
          <w:rFonts w:ascii="Times New Roman" w:hAnsi="Times New Roman"/>
          <w:sz w:val="24"/>
          <w:szCs w:val="24"/>
        </w:rPr>
      </w:pPr>
    </w:p>
    <w:p w14:paraId="2DEA86D2" w14:textId="77777777" w:rsidR="001F68C2" w:rsidRPr="00E1719D" w:rsidRDefault="001F68C2">
      <w:pPr>
        <w:spacing w:line="480" w:lineRule="auto"/>
        <w:rPr>
          <w:rFonts w:ascii="Times New Roman" w:hAnsi="Times New Roman"/>
          <w:sz w:val="24"/>
          <w:szCs w:val="24"/>
        </w:rPr>
      </w:pPr>
    </w:p>
    <w:sectPr w:rsidR="001F68C2" w:rsidRPr="00E1719D" w:rsidSect="00BC60B7">
      <w:pgSz w:w="11906" w:h="16838" w:code="9"/>
      <w:pgMar w:top="1701" w:right="1701" w:bottom="1701" w:left="2268"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19D"/>
    <w:rsid w:val="0001759B"/>
    <w:rsid w:val="00073513"/>
    <w:rsid w:val="000F6DC7"/>
    <w:rsid w:val="0016031E"/>
    <w:rsid w:val="001F68C2"/>
    <w:rsid w:val="00341902"/>
    <w:rsid w:val="0046234F"/>
    <w:rsid w:val="00621C2A"/>
    <w:rsid w:val="00825067"/>
    <w:rsid w:val="00A66039"/>
    <w:rsid w:val="00BF42B5"/>
    <w:rsid w:val="00C232C4"/>
    <w:rsid w:val="00C959E9"/>
    <w:rsid w:val="00E07D42"/>
    <w:rsid w:val="00E1719D"/>
    <w:rsid w:val="00E72203"/>
    <w:rsid w:val="00EB1EB5"/>
    <w:rsid w:val="00EF62D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01FCF"/>
  <w15:docId w15:val="{9EB55AD5-570A-4E64-82EA-7E9D1BBF2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719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ListParagraph"/>
    <w:uiPriority w:val="34"/>
    <w:qFormat/>
    <w:locked/>
    <w:rsid w:val="00E1719D"/>
    <w:rPr>
      <w:lang w:val="en-US"/>
    </w:rPr>
  </w:style>
  <w:style w:type="paragraph" w:styleId="ListParagraph">
    <w:name w:val="List Paragraph"/>
    <w:basedOn w:val="Normal"/>
    <w:link w:val="ListParagraphChar"/>
    <w:uiPriority w:val="34"/>
    <w:qFormat/>
    <w:rsid w:val="00E1719D"/>
    <w:pPr>
      <w:ind w:left="720"/>
      <w:contextualSpacing/>
    </w:pPr>
    <w:rPr>
      <w:rFonts w:asciiTheme="minorHAnsi" w:eastAsiaTheme="minorHAnsi" w:hAnsiTheme="minorHAnsi" w:cstheme="minorBidi"/>
      <w:lang w:val="en-US"/>
    </w:rPr>
  </w:style>
  <w:style w:type="paragraph" w:customStyle="1" w:styleId="par">
    <w:name w:val="par"/>
    <w:basedOn w:val="Normal"/>
    <w:link w:val="parChar"/>
    <w:qFormat/>
    <w:rsid w:val="00E1719D"/>
    <w:pPr>
      <w:spacing w:after="0" w:line="480" w:lineRule="auto"/>
      <w:ind w:firstLine="720"/>
      <w:jc w:val="both"/>
    </w:pPr>
    <w:rPr>
      <w:rFonts w:ascii="Times New Roman" w:hAnsi="Times New Roman"/>
      <w:sz w:val="24"/>
      <w:szCs w:val="24"/>
    </w:rPr>
  </w:style>
  <w:style w:type="character" w:customStyle="1" w:styleId="parChar">
    <w:name w:val="par Char"/>
    <w:link w:val="par"/>
    <w:rsid w:val="00E1719D"/>
    <w:rPr>
      <w:rFonts w:ascii="Times New Roman" w:eastAsia="Calibri" w:hAnsi="Times New Roman" w:cs="Times New Roman"/>
      <w:sz w:val="24"/>
      <w:szCs w:val="24"/>
    </w:rPr>
  </w:style>
  <w:style w:type="character" w:customStyle="1" w:styleId="fontstyle01">
    <w:name w:val="fontstyle01"/>
    <w:rsid w:val="00E1719D"/>
    <w:rPr>
      <w:rFonts w:ascii="Times New Roman" w:hAnsi="Times New Roman" w:cs="Times New Roman" w:hint="default"/>
      <w:b w:val="0"/>
      <w:bCs w:val="0"/>
      <w:i w:val="0"/>
      <w:iCs w:val="0"/>
      <w:color w:val="000000"/>
      <w:sz w:val="24"/>
      <w:szCs w:val="24"/>
    </w:rPr>
  </w:style>
  <w:style w:type="paragraph" w:styleId="HTMLPreformatted">
    <w:name w:val="HTML Preformatted"/>
    <w:basedOn w:val="Normal"/>
    <w:link w:val="HTMLPreformattedChar"/>
    <w:uiPriority w:val="99"/>
    <w:unhideWhenUsed/>
    <w:rsid w:val="00A660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A66039"/>
    <w:rPr>
      <w:rFonts w:ascii="Courier New" w:eastAsia="Times New Roman" w:hAnsi="Courier New" w:cs="Courier New"/>
      <w:sz w:val="20"/>
      <w:szCs w:val="20"/>
      <w:lang w:eastAsia="id-ID"/>
    </w:rPr>
  </w:style>
  <w:style w:type="paragraph" w:styleId="BalloonText">
    <w:name w:val="Balloon Text"/>
    <w:basedOn w:val="Normal"/>
    <w:link w:val="BalloonTextChar"/>
    <w:uiPriority w:val="99"/>
    <w:semiHidden/>
    <w:unhideWhenUsed/>
    <w:rsid w:val="004623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234F"/>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311977">
      <w:bodyDiv w:val="1"/>
      <w:marLeft w:val="0"/>
      <w:marRight w:val="0"/>
      <w:marTop w:val="0"/>
      <w:marBottom w:val="0"/>
      <w:divBdr>
        <w:top w:val="none" w:sz="0" w:space="0" w:color="auto"/>
        <w:left w:val="none" w:sz="0" w:space="0" w:color="auto"/>
        <w:bottom w:val="none" w:sz="0" w:space="0" w:color="auto"/>
        <w:right w:val="none" w:sz="0" w:space="0" w:color="auto"/>
      </w:divBdr>
    </w:div>
    <w:div w:id="468591817">
      <w:bodyDiv w:val="1"/>
      <w:marLeft w:val="0"/>
      <w:marRight w:val="0"/>
      <w:marTop w:val="0"/>
      <w:marBottom w:val="0"/>
      <w:divBdr>
        <w:top w:val="none" w:sz="0" w:space="0" w:color="auto"/>
        <w:left w:val="none" w:sz="0" w:space="0" w:color="auto"/>
        <w:bottom w:val="none" w:sz="0" w:space="0" w:color="auto"/>
        <w:right w:val="none" w:sz="0" w:space="0" w:color="auto"/>
      </w:divBdr>
    </w:div>
    <w:div w:id="542406046">
      <w:bodyDiv w:val="1"/>
      <w:marLeft w:val="0"/>
      <w:marRight w:val="0"/>
      <w:marTop w:val="0"/>
      <w:marBottom w:val="0"/>
      <w:divBdr>
        <w:top w:val="none" w:sz="0" w:space="0" w:color="auto"/>
        <w:left w:val="none" w:sz="0" w:space="0" w:color="auto"/>
        <w:bottom w:val="none" w:sz="0" w:space="0" w:color="auto"/>
        <w:right w:val="none" w:sz="0" w:space="0" w:color="auto"/>
      </w:divBdr>
    </w:div>
    <w:div w:id="837354164">
      <w:bodyDiv w:val="1"/>
      <w:marLeft w:val="0"/>
      <w:marRight w:val="0"/>
      <w:marTop w:val="0"/>
      <w:marBottom w:val="0"/>
      <w:divBdr>
        <w:top w:val="none" w:sz="0" w:space="0" w:color="auto"/>
        <w:left w:val="none" w:sz="0" w:space="0" w:color="auto"/>
        <w:bottom w:val="none" w:sz="0" w:space="0" w:color="auto"/>
        <w:right w:val="none" w:sz="0" w:space="0" w:color="auto"/>
      </w:divBdr>
    </w:div>
    <w:div w:id="947737578">
      <w:bodyDiv w:val="1"/>
      <w:marLeft w:val="0"/>
      <w:marRight w:val="0"/>
      <w:marTop w:val="0"/>
      <w:marBottom w:val="0"/>
      <w:divBdr>
        <w:top w:val="none" w:sz="0" w:space="0" w:color="auto"/>
        <w:left w:val="none" w:sz="0" w:space="0" w:color="auto"/>
        <w:bottom w:val="none" w:sz="0" w:space="0" w:color="auto"/>
        <w:right w:val="none" w:sz="0" w:space="0" w:color="auto"/>
      </w:divBdr>
    </w:div>
    <w:div w:id="1222909069">
      <w:bodyDiv w:val="1"/>
      <w:marLeft w:val="0"/>
      <w:marRight w:val="0"/>
      <w:marTop w:val="0"/>
      <w:marBottom w:val="0"/>
      <w:divBdr>
        <w:top w:val="none" w:sz="0" w:space="0" w:color="auto"/>
        <w:left w:val="none" w:sz="0" w:space="0" w:color="auto"/>
        <w:bottom w:val="none" w:sz="0" w:space="0" w:color="auto"/>
        <w:right w:val="none" w:sz="0" w:space="0" w:color="auto"/>
      </w:divBdr>
    </w:div>
    <w:div w:id="1280725144">
      <w:bodyDiv w:val="1"/>
      <w:marLeft w:val="0"/>
      <w:marRight w:val="0"/>
      <w:marTop w:val="0"/>
      <w:marBottom w:val="0"/>
      <w:divBdr>
        <w:top w:val="none" w:sz="0" w:space="0" w:color="auto"/>
        <w:left w:val="none" w:sz="0" w:space="0" w:color="auto"/>
        <w:bottom w:val="none" w:sz="0" w:space="0" w:color="auto"/>
        <w:right w:val="none" w:sz="0" w:space="0" w:color="auto"/>
      </w:divBdr>
    </w:div>
    <w:div w:id="1570189255">
      <w:bodyDiv w:val="1"/>
      <w:marLeft w:val="0"/>
      <w:marRight w:val="0"/>
      <w:marTop w:val="0"/>
      <w:marBottom w:val="0"/>
      <w:divBdr>
        <w:top w:val="none" w:sz="0" w:space="0" w:color="auto"/>
        <w:left w:val="none" w:sz="0" w:space="0" w:color="auto"/>
        <w:bottom w:val="none" w:sz="0" w:space="0" w:color="auto"/>
        <w:right w:val="none" w:sz="0" w:space="0" w:color="auto"/>
      </w:divBdr>
    </w:div>
    <w:div w:id="1601372731">
      <w:bodyDiv w:val="1"/>
      <w:marLeft w:val="0"/>
      <w:marRight w:val="0"/>
      <w:marTop w:val="0"/>
      <w:marBottom w:val="0"/>
      <w:divBdr>
        <w:top w:val="none" w:sz="0" w:space="0" w:color="auto"/>
        <w:left w:val="none" w:sz="0" w:space="0" w:color="auto"/>
        <w:bottom w:val="none" w:sz="0" w:space="0" w:color="auto"/>
        <w:right w:val="none" w:sz="0" w:space="0" w:color="auto"/>
      </w:divBdr>
    </w:div>
    <w:div w:id="1871526452">
      <w:bodyDiv w:val="1"/>
      <w:marLeft w:val="0"/>
      <w:marRight w:val="0"/>
      <w:marTop w:val="0"/>
      <w:marBottom w:val="0"/>
      <w:divBdr>
        <w:top w:val="none" w:sz="0" w:space="0" w:color="auto"/>
        <w:left w:val="none" w:sz="0" w:space="0" w:color="auto"/>
        <w:bottom w:val="none" w:sz="0" w:space="0" w:color="auto"/>
        <w:right w:val="none" w:sz="0" w:space="0" w:color="auto"/>
      </w:divBdr>
    </w:div>
    <w:div w:id="1889950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3</Pages>
  <Words>727</Words>
  <Characters>4144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WINA</cp:lastModifiedBy>
  <cp:revision>10</cp:revision>
  <cp:lastPrinted>2019-07-23T01:18:00Z</cp:lastPrinted>
  <dcterms:created xsi:type="dcterms:W3CDTF">2019-07-18T23:16:00Z</dcterms:created>
  <dcterms:modified xsi:type="dcterms:W3CDTF">2019-08-03T05:43:00Z</dcterms:modified>
</cp:coreProperties>
</file>