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Spec="center" w:tblpY="1231"/>
        <w:tblW w:w="8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18"/>
      </w:tblGrid>
      <w:tr w:rsidR="007436D3" w:rsidTr="00D316E2">
        <w:trPr>
          <w:trHeight w:val="881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D3" w:rsidRDefault="007436D3" w:rsidP="00D316E2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Maisyaroh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Dosen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Pembimbing</w:t>
            </w:r>
            <w:proofErr w:type="spellEnd"/>
          </w:p>
          <w:p w:rsidR="007436D3" w:rsidRDefault="007436D3" w:rsidP="00D316E2">
            <w:pPr>
              <w:tabs>
                <w:tab w:val="left" w:pos="3969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NIM.15142010085</w:t>
            </w:r>
            <w:r>
              <w:rPr>
                <w:sz w:val="24"/>
                <w:szCs w:val="24"/>
              </w:rPr>
              <w:tab/>
            </w:r>
            <w:proofErr w:type="spellStart"/>
            <w:r>
              <w:rPr>
                <w:sz w:val="24"/>
                <w:szCs w:val="24"/>
              </w:rPr>
              <w:t>Ulva</w:t>
            </w:r>
            <w:proofErr w:type="spellEnd"/>
            <w:r>
              <w:rPr>
                <w:sz w:val="24"/>
                <w:szCs w:val="24"/>
              </w:rPr>
              <w:t xml:space="preserve"> Noviana,S.</w:t>
            </w:r>
            <w:proofErr w:type="spellStart"/>
            <w:r>
              <w:rPr>
                <w:sz w:val="24"/>
                <w:szCs w:val="24"/>
              </w:rPr>
              <w:t>Kep</w:t>
            </w:r>
            <w:proofErr w:type="spellEnd"/>
            <w:r>
              <w:rPr>
                <w:sz w:val="24"/>
                <w:szCs w:val="24"/>
              </w:rPr>
              <w:t>.,</w:t>
            </w:r>
            <w:proofErr w:type="spellStart"/>
            <w:r>
              <w:rPr>
                <w:sz w:val="24"/>
                <w:szCs w:val="24"/>
              </w:rPr>
              <w:t>Ns.,M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Kep</w:t>
            </w:r>
            <w:proofErr w:type="spellEnd"/>
          </w:p>
          <w:p w:rsidR="007436D3" w:rsidRDefault="007436D3" w:rsidP="00D316E2">
            <w:pPr>
              <w:tabs>
                <w:tab w:val="left" w:pos="3969"/>
                <w:tab w:val="left" w:pos="4815"/>
              </w:tabs>
              <w:spacing w:after="0" w:line="240" w:lineRule="auto"/>
              <w:ind w:left="22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Program 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Keperawatan</w:t>
            </w:r>
            <w:proofErr w:type="spellEnd"/>
            <w:r>
              <w:rPr>
                <w:sz w:val="24"/>
                <w:szCs w:val="24"/>
              </w:rPr>
              <w:tab/>
              <w:t>NIDN.</w:t>
            </w:r>
            <w:r>
              <w:rPr>
                <w:sz w:val="24"/>
                <w:szCs w:val="24"/>
              </w:rPr>
              <w:tab/>
              <w:t>0716118102</w:t>
            </w:r>
          </w:p>
        </w:tc>
      </w:tr>
      <w:tr w:rsidR="007436D3" w:rsidTr="00D316E2"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436D3" w:rsidRPr="00085B05" w:rsidRDefault="007436D3" w:rsidP="00D316E2">
            <w:pPr>
              <w:spacing w:after="0" w:line="240" w:lineRule="auto"/>
              <w:ind w:left="227"/>
              <w:jc w:val="center"/>
              <w:rPr>
                <w:b/>
                <w:spacing w:val="8"/>
                <w:sz w:val="28"/>
                <w:szCs w:val="28"/>
              </w:rPr>
            </w:pPr>
            <w:r>
              <w:rPr>
                <w:b/>
                <w:spacing w:val="8"/>
                <w:sz w:val="28"/>
                <w:szCs w:val="28"/>
              </w:rPr>
              <w:t>PENGARUH PROMOSI KESEHATAN MENGGUNAKAN MEDIA BOOKLET TERHADAP KEMAMPUAN IBU DALAM MELAKUKAN STIMULASI TUMBUH KEMBANG PADA ANAK USIA (4-6 TAHUN)</w:t>
            </w:r>
          </w:p>
          <w:p w:rsidR="007436D3" w:rsidRDefault="007436D3" w:rsidP="00D316E2">
            <w:pPr>
              <w:tabs>
                <w:tab w:val="left" w:pos="7371"/>
              </w:tabs>
              <w:spacing w:after="0" w:line="240" w:lineRule="auto"/>
              <w:ind w:left="227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Studi</w:t>
            </w:r>
            <w:proofErr w:type="spellEnd"/>
            <w:r>
              <w:rPr>
                <w:sz w:val="24"/>
                <w:szCs w:val="24"/>
              </w:rPr>
              <w:t xml:space="preserve"> di TK Dharma </w:t>
            </w:r>
            <w:proofErr w:type="spellStart"/>
            <w:r>
              <w:rPr>
                <w:sz w:val="24"/>
                <w:szCs w:val="24"/>
              </w:rPr>
              <w:t>Wanita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Persatuan</w:t>
            </w:r>
            <w:proofErr w:type="spellEnd"/>
            <w:r>
              <w:rPr>
                <w:sz w:val="24"/>
                <w:szCs w:val="24"/>
              </w:rPr>
              <w:t xml:space="preserve"> 03 </w:t>
            </w:r>
            <w:proofErr w:type="spellStart"/>
            <w:r>
              <w:rPr>
                <w:sz w:val="24"/>
                <w:szCs w:val="24"/>
              </w:rPr>
              <w:t>Socah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Bangkalan</w:t>
            </w:r>
            <w:proofErr w:type="spellEnd"/>
            <w:r>
              <w:rPr>
                <w:sz w:val="24"/>
                <w:szCs w:val="24"/>
              </w:rPr>
              <w:t>)</w:t>
            </w:r>
          </w:p>
        </w:tc>
      </w:tr>
      <w:tr w:rsidR="007436D3" w:rsidTr="00D316E2">
        <w:trPr>
          <w:trHeight w:val="9716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36D3" w:rsidRDefault="007436D3" w:rsidP="00D316E2">
            <w:pPr>
              <w:spacing w:after="0" w:line="240" w:lineRule="auto"/>
              <w:ind w:left="227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ABSTRAK</w:t>
            </w:r>
          </w:p>
          <w:p w:rsidR="007436D3" w:rsidRDefault="007436D3" w:rsidP="00D316E2">
            <w:pPr>
              <w:spacing w:after="0" w:line="240" w:lineRule="auto"/>
              <w:ind w:left="227"/>
              <w:jc w:val="both"/>
              <w:rPr>
                <w:b/>
                <w:sz w:val="28"/>
                <w:szCs w:val="28"/>
              </w:rPr>
            </w:pPr>
          </w:p>
          <w:p w:rsidR="007436D3" w:rsidRDefault="007436D3" w:rsidP="00D316E2">
            <w:pPr>
              <w:spacing w:after="0" w:line="240" w:lineRule="auto"/>
              <w:ind w:left="227" w:firstLine="340"/>
              <w:jc w:val="both"/>
              <w:rPr>
                <w:spacing w:val="7"/>
                <w:sz w:val="24"/>
                <w:szCs w:val="24"/>
              </w:rPr>
            </w:pPr>
            <w:proofErr w:type="spellStart"/>
            <w:r w:rsidRPr="008B0B54">
              <w:rPr>
                <w:sz w:val="24"/>
                <w:szCs w:val="24"/>
              </w:rPr>
              <w:t>Stimulasi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merupakan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kegiatan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merangsang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kemampuan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dasar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anak</w:t>
            </w:r>
            <w:proofErr w:type="spellEnd"/>
            <w:r w:rsidRPr="008B0B54">
              <w:rPr>
                <w:sz w:val="24"/>
                <w:szCs w:val="24"/>
              </w:rPr>
              <w:t xml:space="preserve"> agar </w:t>
            </w:r>
            <w:proofErr w:type="spellStart"/>
            <w:r w:rsidRPr="008B0B54">
              <w:rPr>
                <w:sz w:val="24"/>
                <w:szCs w:val="24"/>
              </w:rPr>
              <w:t>dapat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berkembang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secara</w:t>
            </w:r>
            <w:proofErr w:type="spellEnd"/>
            <w:r w:rsidRPr="008B0B54">
              <w:rPr>
                <w:sz w:val="24"/>
                <w:szCs w:val="24"/>
              </w:rPr>
              <w:t xml:space="preserve"> optimal. </w:t>
            </w:r>
            <w:proofErr w:type="spellStart"/>
            <w:r w:rsidRPr="008B0B54">
              <w:rPr>
                <w:sz w:val="24"/>
                <w:szCs w:val="24"/>
              </w:rPr>
              <w:t>Setiap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anak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perlu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mendapat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stimulasi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secara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rutin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dan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terus-menerus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pada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setiap</w:t>
            </w:r>
            <w:proofErr w:type="spellEnd"/>
            <w:r w:rsidRPr="008B0B54">
              <w:rPr>
                <w:sz w:val="24"/>
                <w:szCs w:val="24"/>
              </w:rPr>
              <w:t xml:space="preserve"> </w:t>
            </w:r>
            <w:proofErr w:type="spellStart"/>
            <w:r w:rsidRPr="008B0B54">
              <w:rPr>
                <w:sz w:val="24"/>
                <w:szCs w:val="24"/>
              </w:rPr>
              <w:t>kesempatan</w:t>
            </w:r>
            <w:proofErr w:type="spellEnd"/>
            <w:r w:rsidRPr="008B0B54"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</w:rPr>
              <w:t>Hasil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studi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pendahuluan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bahwa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dari</w:t>
            </w:r>
            <w:proofErr w:type="spellEnd"/>
            <w:proofErr w:type="gramEnd"/>
            <w:r w:rsidRPr="004F3C1A">
              <w:rPr>
                <w:sz w:val="24"/>
                <w:szCs w:val="24"/>
              </w:rPr>
              <w:t xml:space="preserve"> 10 </w:t>
            </w:r>
            <w:proofErr w:type="spellStart"/>
            <w:r w:rsidRPr="004F3C1A">
              <w:rPr>
                <w:sz w:val="24"/>
                <w:szCs w:val="24"/>
              </w:rPr>
              <w:t>responden</w:t>
            </w:r>
            <w:proofErr w:type="spellEnd"/>
            <w:r w:rsidRPr="004F3C1A">
              <w:rPr>
                <w:sz w:val="24"/>
                <w:szCs w:val="24"/>
              </w:rPr>
              <w:t xml:space="preserve"> orang </w:t>
            </w:r>
            <w:proofErr w:type="spellStart"/>
            <w:r w:rsidRPr="004F3C1A">
              <w:rPr>
                <w:sz w:val="24"/>
                <w:szCs w:val="24"/>
              </w:rPr>
              <w:t>tua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menunjukkan</w:t>
            </w:r>
            <w:proofErr w:type="spellEnd"/>
            <w:r w:rsidRPr="004F3C1A">
              <w:rPr>
                <w:sz w:val="24"/>
                <w:szCs w:val="24"/>
              </w:rPr>
              <w:t xml:space="preserve"> 5 </w:t>
            </w:r>
            <w:proofErr w:type="spellStart"/>
            <w:r w:rsidRPr="004F3C1A">
              <w:rPr>
                <w:sz w:val="24"/>
                <w:szCs w:val="24"/>
              </w:rPr>
              <w:t>responden</w:t>
            </w:r>
            <w:proofErr w:type="spellEnd"/>
            <w:r w:rsidRPr="004F3C1A">
              <w:rPr>
                <w:sz w:val="24"/>
                <w:szCs w:val="24"/>
              </w:rPr>
              <w:t xml:space="preserve"> orang </w:t>
            </w:r>
            <w:proofErr w:type="spellStart"/>
            <w:r w:rsidRPr="004F3C1A">
              <w:rPr>
                <w:sz w:val="24"/>
                <w:szCs w:val="24"/>
              </w:rPr>
              <w:t>tua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kurang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bisa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memberikan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stimulasi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tumbuh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kembang</w:t>
            </w:r>
            <w:proofErr w:type="spellEnd"/>
            <w:r w:rsidRPr="004F3C1A">
              <w:rPr>
                <w:sz w:val="24"/>
                <w:szCs w:val="24"/>
              </w:rPr>
              <w:t xml:space="preserve">  </w:t>
            </w:r>
            <w:proofErr w:type="spellStart"/>
            <w:r w:rsidRPr="004F3C1A">
              <w:rPr>
                <w:sz w:val="24"/>
                <w:szCs w:val="24"/>
              </w:rPr>
              <w:t>anak</w:t>
            </w:r>
            <w:proofErr w:type="spellEnd"/>
            <w:r w:rsidRPr="004F3C1A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T</w:t>
            </w:r>
            <w:r w:rsidRPr="00954B5B">
              <w:rPr>
                <w:spacing w:val="7"/>
                <w:sz w:val="24"/>
                <w:szCs w:val="24"/>
              </w:rPr>
              <w:t>ujuan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penelitian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ini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pacing w:val="7"/>
                <w:sz w:val="24"/>
                <w:szCs w:val="24"/>
              </w:rPr>
              <w:t>untuk</w:t>
            </w:r>
            <w:proofErr w:type="spellEnd"/>
            <w:r>
              <w:rPr>
                <w:spacing w:val="7"/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</w:t>
            </w:r>
            <w:r w:rsidRPr="004F3C1A">
              <w:rPr>
                <w:sz w:val="24"/>
                <w:szCs w:val="24"/>
              </w:rPr>
              <w:t>enganalisa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pengaruh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promosi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kesehatan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menggunakan</w:t>
            </w:r>
            <w:proofErr w:type="spellEnd"/>
            <w:r w:rsidRPr="004F3C1A">
              <w:rPr>
                <w:sz w:val="24"/>
                <w:szCs w:val="24"/>
              </w:rPr>
              <w:t xml:space="preserve"> media booklet </w:t>
            </w:r>
            <w:proofErr w:type="spellStart"/>
            <w:r w:rsidRPr="004F3C1A">
              <w:rPr>
                <w:sz w:val="24"/>
                <w:szCs w:val="24"/>
              </w:rPr>
              <w:t>terhadap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kemampuan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ibu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dalam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melakukan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stimulasi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tumbuh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kembang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anak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usia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(</w:t>
            </w:r>
            <w:r w:rsidRPr="004F3C1A">
              <w:rPr>
                <w:sz w:val="24"/>
                <w:szCs w:val="24"/>
              </w:rPr>
              <w:t xml:space="preserve">4 - 6 </w:t>
            </w:r>
            <w:proofErr w:type="spellStart"/>
            <w:r w:rsidRPr="004F3C1A">
              <w:rPr>
                <w:sz w:val="24"/>
                <w:szCs w:val="24"/>
              </w:rPr>
              <w:t>tahun</w:t>
            </w:r>
            <w:proofErr w:type="spellEnd"/>
            <w:r>
              <w:rPr>
                <w:sz w:val="24"/>
                <w:szCs w:val="24"/>
              </w:rPr>
              <w:t>)</w:t>
            </w:r>
            <w:r>
              <w:rPr>
                <w:spacing w:val="7"/>
                <w:sz w:val="24"/>
                <w:szCs w:val="24"/>
              </w:rPr>
              <w:t>.</w:t>
            </w:r>
          </w:p>
          <w:p w:rsidR="007436D3" w:rsidRPr="004F5084" w:rsidRDefault="007436D3" w:rsidP="00D316E2">
            <w:pPr>
              <w:spacing w:after="0" w:line="240" w:lineRule="auto"/>
              <w:jc w:val="both"/>
              <w:rPr>
                <w:b/>
                <w:sz w:val="28"/>
                <w:szCs w:val="28"/>
              </w:rPr>
            </w:pPr>
          </w:p>
          <w:p w:rsidR="007436D3" w:rsidRPr="00DB4CB6" w:rsidRDefault="007436D3" w:rsidP="00D316E2">
            <w:pPr>
              <w:spacing w:after="0" w:line="240" w:lineRule="auto"/>
              <w:ind w:left="227" w:firstLine="540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Jenis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color w:val="000000"/>
                <w:sz w:val="24"/>
                <w:szCs w:val="24"/>
              </w:rPr>
              <w:t>adalah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r w:rsidRPr="004F3C1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i/>
                <w:sz w:val="24"/>
                <w:szCs w:val="24"/>
              </w:rPr>
              <w:t>Quasy</w:t>
            </w:r>
            <w:proofErr w:type="spellEnd"/>
            <w:proofErr w:type="gramEnd"/>
            <w:r w:rsidRPr="004F3C1A">
              <w:rPr>
                <w:i/>
                <w:sz w:val="24"/>
                <w:szCs w:val="24"/>
              </w:rPr>
              <w:t xml:space="preserve"> Experiment</w:t>
            </w:r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dengan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rancangan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4F3C1A">
              <w:rPr>
                <w:i/>
                <w:sz w:val="24"/>
                <w:szCs w:val="24"/>
              </w:rPr>
              <w:t xml:space="preserve">two group </w:t>
            </w:r>
            <w:proofErr w:type="spellStart"/>
            <w:r w:rsidRPr="004F3C1A">
              <w:rPr>
                <w:i/>
                <w:sz w:val="24"/>
                <w:szCs w:val="24"/>
              </w:rPr>
              <w:t>pre</w:t>
            </w:r>
            <w:r>
              <w:rPr>
                <w:i/>
                <w:sz w:val="24"/>
                <w:szCs w:val="24"/>
              </w:rPr>
              <w:t xml:space="preserve"> test</w:t>
            </w:r>
            <w:proofErr w:type="spellEnd"/>
            <w:r w:rsidRPr="004F3C1A">
              <w:rPr>
                <w:i/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sz w:val="24"/>
                <w:szCs w:val="24"/>
              </w:rPr>
              <w:t>dan</w:t>
            </w:r>
            <w:proofErr w:type="spellEnd"/>
            <w:r w:rsidRPr="004F3C1A">
              <w:rPr>
                <w:sz w:val="24"/>
                <w:szCs w:val="24"/>
              </w:rPr>
              <w:t xml:space="preserve"> </w:t>
            </w:r>
            <w:proofErr w:type="spellStart"/>
            <w:r w:rsidRPr="004F3C1A">
              <w:rPr>
                <w:i/>
                <w:sz w:val="24"/>
                <w:szCs w:val="24"/>
              </w:rPr>
              <w:t>post test</w:t>
            </w:r>
            <w:proofErr w:type="spellEnd"/>
            <w:r w:rsidRPr="004F3C1A">
              <w:rPr>
                <w:sz w:val="24"/>
                <w:szCs w:val="24"/>
              </w:rPr>
              <w:t>.</w:t>
            </w:r>
            <w:r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i</w:t>
            </w:r>
            <w:r>
              <w:rPr>
                <w:color w:val="000000"/>
                <w:sz w:val="24"/>
                <w:szCs w:val="24"/>
                <w:lang w:val="sv-SE"/>
              </w:rPr>
              <w:t xml:space="preserve">ndependen </w:t>
            </w:r>
            <w:proofErr w:type="spellStart"/>
            <w:r>
              <w:rPr>
                <w:color w:val="000000"/>
                <w:sz w:val="24"/>
                <w:szCs w:val="24"/>
              </w:rPr>
              <w:t>promosi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kesehatan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menggunakan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media booklet </w:t>
            </w:r>
            <w:proofErr w:type="spellStart"/>
            <w:r>
              <w:rPr>
                <w:color w:val="000000"/>
                <w:sz w:val="24"/>
                <w:szCs w:val="24"/>
              </w:rPr>
              <w:t>sedangkan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color w:val="000000"/>
                <w:sz w:val="24"/>
                <w:szCs w:val="24"/>
              </w:rPr>
              <w:t>variabel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d</w:t>
            </w:r>
            <w:r>
              <w:rPr>
                <w:color w:val="000000"/>
                <w:sz w:val="24"/>
                <w:szCs w:val="24"/>
                <w:lang w:val="sv-SE"/>
              </w:rPr>
              <w:t>ependen kemampuan ibu dalam melakukan stimulasi tumbuh kembang</w:t>
            </w:r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populasinya</w:t>
            </w:r>
            <w:proofErr w:type="spellEnd"/>
            <w:r>
              <w:rPr>
                <w:sz w:val="24"/>
                <w:szCs w:val="24"/>
              </w:rPr>
              <w:t xml:space="preserve"> 72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jumlah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30 </w:t>
            </w:r>
            <w:proofErr w:type="spellStart"/>
            <w:r>
              <w:rPr>
                <w:sz w:val="24"/>
                <w:szCs w:val="24"/>
              </w:rPr>
              <w:t>responden</w:t>
            </w:r>
            <w:proofErr w:type="spellEnd"/>
            <w:r>
              <w:rPr>
                <w:sz w:val="24"/>
                <w:szCs w:val="24"/>
              </w:rPr>
              <w:t xml:space="preserve">. </w:t>
            </w:r>
            <w:proofErr w:type="spellStart"/>
            <w:r>
              <w:rPr>
                <w:sz w:val="24"/>
                <w:szCs w:val="24"/>
              </w:rPr>
              <w:t>Teknik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pengambilan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sampel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>
              <w:rPr>
                <w:i/>
                <w:color w:val="000000"/>
                <w:sz w:val="24"/>
                <w:szCs w:val="24"/>
              </w:rPr>
              <w:t>Probability Sampling</w:t>
            </w:r>
            <w:r w:rsidRPr="00122857">
              <w:rPr>
                <w:i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122857">
              <w:rPr>
                <w:color w:val="000000"/>
                <w:sz w:val="24"/>
                <w:szCs w:val="24"/>
                <w:lang w:val="en-GB"/>
              </w:rPr>
              <w:t>secar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a </w:t>
            </w:r>
            <w:r w:rsidRPr="004F3C1A">
              <w:rPr>
                <w:sz w:val="24"/>
                <w:szCs w:val="24"/>
              </w:rPr>
              <w:t xml:space="preserve"> S</w:t>
            </w:r>
            <w:r w:rsidRPr="004F3C1A">
              <w:rPr>
                <w:i/>
                <w:sz w:val="24"/>
                <w:szCs w:val="24"/>
              </w:rPr>
              <w:t>tratified</w:t>
            </w:r>
            <w:proofErr w:type="gramEnd"/>
            <w:r w:rsidRPr="004F3C1A">
              <w:rPr>
                <w:i/>
                <w:sz w:val="24"/>
                <w:szCs w:val="24"/>
              </w:rPr>
              <w:t xml:space="preserve"> Random Sampling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instrumen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kuisioner</w:t>
            </w:r>
            <w:proofErr w:type="spellEnd"/>
            <w:r>
              <w:rPr>
                <w:sz w:val="24"/>
                <w:szCs w:val="24"/>
              </w:rPr>
              <w:t xml:space="preserve"> .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statistik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B3477">
              <w:rPr>
                <w:i/>
                <w:sz w:val="24"/>
                <w:szCs w:val="24"/>
              </w:rPr>
              <w:t>paired T test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α (0</w:t>
            </w:r>
            <w:proofErr w:type="gramStart"/>
            <w:r>
              <w:rPr>
                <w:sz w:val="24"/>
                <w:szCs w:val="24"/>
              </w:rPr>
              <w:t>,05</w:t>
            </w:r>
            <w:proofErr w:type="gramEnd"/>
            <w:r>
              <w:rPr>
                <w:sz w:val="24"/>
                <w:szCs w:val="24"/>
              </w:rPr>
              <w:t xml:space="preserve">).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telah</w:t>
            </w:r>
            <w:proofErr w:type="spellEnd"/>
            <w:r>
              <w:rPr>
                <w:sz w:val="24"/>
                <w:szCs w:val="24"/>
              </w:rPr>
              <w:t xml:space="preserve"> di </w:t>
            </w:r>
            <w:proofErr w:type="spellStart"/>
            <w:r>
              <w:rPr>
                <w:sz w:val="24"/>
                <w:szCs w:val="24"/>
              </w:rPr>
              <w:t>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kelayakan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Etik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dilaksanakan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oleh</w:t>
            </w:r>
            <w:proofErr w:type="spellEnd"/>
            <w:r>
              <w:rPr>
                <w:sz w:val="24"/>
                <w:szCs w:val="24"/>
              </w:rPr>
              <w:t xml:space="preserve"> KEPK </w:t>
            </w:r>
            <w:proofErr w:type="spellStart"/>
            <w:r>
              <w:rPr>
                <w:sz w:val="24"/>
                <w:szCs w:val="24"/>
              </w:rPr>
              <w:t>STIKes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Ngudia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Husada</w:t>
            </w:r>
            <w:proofErr w:type="spellEnd"/>
            <w:r>
              <w:rPr>
                <w:sz w:val="24"/>
                <w:szCs w:val="24"/>
              </w:rPr>
              <w:t xml:space="preserve"> Madura.</w:t>
            </w:r>
          </w:p>
          <w:p w:rsidR="007436D3" w:rsidRDefault="007436D3" w:rsidP="00D316E2">
            <w:pPr>
              <w:spacing w:after="0" w:line="240" w:lineRule="auto"/>
              <w:ind w:left="227" w:firstLine="426"/>
              <w:jc w:val="both"/>
              <w:rPr>
                <w:sz w:val="24"/>
                <w:szCs w:val="24"/>
              </w:rPr>
            </w:pPr>
          </w:p>
          <w:p w:rsidR="007436D3" w:rsidRPr="00D650AB" w:rsidRDefault="007436D3" w:rsidP="00D316E2">
            <w:pPr>
              <w:spacing w:after="0" w:line="240" w:lineRule="auto"/>
              <w:ind w:left="227" w:firstLine="567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uji</w:t>
            </w:r>
            <w:proofErr w:type="spellEnd"/>
            <w:proofErr w:type="gramEnd"/>
            <w:r>
              <w:rPr>
                <w:sz w:val="24"/>
                <w:szCs w:val="24"/>
              </w:rPr>
              <w:t xml:space="preserve"> </w:t>
            </w:r>
            <w:r w:rsidRPr="00EB3477">
              <w:rPr>
                <w:i/>
                <w:sz w:val="24"/>
                <w:szCs w:val="24"/>
              </w:rPr>
              <w:t>paired T test</w:t>
            </w:r>
            <w:r>
              <w:rPr>
                <w:i/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pre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post </w:t>
            </w:r>
            <w:proofErr w:type="spellStart"/>
            <w:r>
              <w:rPr>
                <w:sz w:val="24"/>
                <w:szCs w:val="24"/>
              </w:rPr>
              <w:t>perlakuan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didapatkan</w:t>
            </w:r>
            <w:proofErr w:type="spellEnd"/>
            <w:r>
              <w:rPr>
                <w:sz w:val="24"/>
                <w:szCs w:val="24"/>
              </w:rPr>
              <w:t xml:space="preserve"> p value = 0,004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control pre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post </w:t>
            </w:r>
            <w:proofErr w:type="spellStart"/>
            <w:r>
              <w:rPr>
                <w:sz w:val="24"/>
                <w:szCs w:val="24"/>
              </w:rPr>
              <w:t>didapat</w:t>
            </w:r>
            <w:proofErr w:type="spellEnd"/>
            <w:r>
              <w:rPr>
                <w:sz w:val="24"/>
                <w:szCs w:val="24"/>
              </w:rPr>
              <w:t xml:space="preserve"> p value = 0,004. </w:t>
            </w:r>
            <w:proofErr w:type="spellStart"/>
            <w:r>
              <w:rPr>
                <w:sz w:val="24"/>
                <w:szCs w:val="24"/>
              </w:rPr>
              <w:t>Sedangkan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proofErr w:type="gramStart"/>
            <w:r>
              <w:rPr>
                <w:sz w:val="24"/>
                <w:szCs w:val="24"/>
              </w:rPr>
              <w:t>uji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r w:rsidRPr="00EB3477">
              <w:rPr>
                <w:i/>
                <w:sz w:val="24"/>
                <w:szCs w:val="24"/>
              </w:rPr>
              <w:t xml:space="preserve"> paired</w:t>
            </w:r>
            <w:proofErr w:type="gramEnd"/>
            <w:r w:rsidRPr="00EB3477">
              <w:rPr>
                <w:i/>
                <w:sz w:val="24"/>
                <w:szCs w:val="24"/>
              </w:rPr>
              <w:t xml:space="preserve"> T test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perlakuan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kontrol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didapat</w:t>
            </w:r>
            <w:proofErr w:type="spellEnd"/>
            <w:r>
              <w:rPr>
                <w:sz w:val="24"/>
                <w:szCs w:val="24"/>
              </w:rPr>
              <w:t xml:space="preserve"> p value = 0,106 &gt; α : 0,05 </w:t>
            </w:r>
            <w:proofErr w:type="spellStart"/>
            <w:r>
              <w:rPr>
                <w:sz w:val="24"/>
                <w:szCs w:val="24"/>
              </w:rPr>
              <w:t>sehingga</w:t>
            </w:r>
            <w:proofErr w:type="spellEnd"/>
            <w:r>
              <w:rPr>
                <w:sz w:val="24"/>
                <w:szCs w:val="24"/>
              </w:rPr>
              <w:t xml:space="preserve"> H0 </w:t>
            </w:r>
            <w:proofErr w:type="spellStart"/>
            <w:r>
              <w:rPr>
                <w:sz w:val="24"/>
                <w:szCs w:val="24"/>
              </w:rPr>
              <w:t>diterima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hal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menunjukkan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tidak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perbedaan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kemampuan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ibu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dalam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melakukan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stimulasi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tumbuh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kembang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antara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perlakuan</w:t>
            </w:r>
            <w:proofErr w:type="spellEnd"/>
            <w:r>
              <w:rPr>
                <w:sz w:val="24"/>
                <w:szCs w:val="24"/>
              </w:rPr>
              <w:t xml:space="preserve"> 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promosi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media booklet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kelompok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kontrol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mendapat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promosi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kesehatan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tanpa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media booklet di TK Dharma </w:t>
            </w:r>
            <w:proofErr w:type="spellStart"/>
            <w:r>
              <w:rPr>
                <w:sz w:val="24"/>
                <w:szCs w:val="24"/>
              </w:rPr>
              <w:t>Wanita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Persatuan</w:t>
            </w:r>
            <w:proofErr w:type="spellEnd"/>
            <w:r>
              <w:rPr>
                <w:sz w:val="24"/>
                <w:szCs w:val="24"/>
              </w:rPr>
              <w:t xml:space="preserve"> 03 </w:t>
            </w:r>
            <w:proofErr w:type="spellStart"/>
            <w:r>
              <w:rPr>
                <w:sz w:val="24"/>
                <w:szCs w:val="24"/>
              </w:rPr>
              <w:t>Socah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Bangkalan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436D3" w:rsidRPr="00E13E53" w:rsidRDefault="007436D3" w:rsidP="00D316E2">
            <w:pPr>
              <w:spacing w:before="100" w:beforeAutospacing="1" w:after="0" w:line="240" w:lineRule="auto"/>
              <w:ind w:left="284" w:firstLine="425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Pada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penelitian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selanjutnya</w:t>
            </w:r>
            <w:proofErr w:type="spellEnd"/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diharapkan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menambah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durasi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waktu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pemberian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intervensi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dengan</w:t>
            </w:r>
            <w:proofErr w:type="spellEnd"/>
            <w:r>
              <w:rPr>
                <w:sz w:val="24"/>
                <w:szCs w:val="24"/>
              </w:rPr>
              <w:t xml:space="preserve"> media booklet </w:t>
            </w:r>
            <w:proofErr w:type="spellStart"/>
            <w:r>
              <w:rPr>
                <w:sz w:val="24"/>
                <w:szCs w:val="24"/>
              </w:rPr>
              <w:t>sehingga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hasil</w:t>
            </w:r>
            <w:proofErr w:type="spellEnd"/>
            <w:r>
              <w:rPr>
                <w:sz w:val="24"/>
                <w:szCs w:val="24"/>
              </w:rPr>
              <w:t xml:space="preserve"> yang </w:t>
            </w:r>
            <w:proofErr w:type="spellStart"/>
            <w:r>
              <w:rPr>
                <w:sz w:val="24"/>
                <w:szCs w:val="24"/>
              </w:rPr>
              <w:t>didapatkan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maksimal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atau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menggunakan</w:t>
            </w:r>
            <w:proofErr w:type="spellEnd"/>
            <w:r>
              <w:rPr>
                <w:sz w:val="24"/>
                <w:szCs w:val="24"/>
              </w:rPr>
              <w:t xml:space="preserve"> media lain </w:t>
            </w:r>
            <w:proofErr w:type="spellStart"/>
            <w:r>
              <w:rPr>
                <w:sz w:val="24"/>
                <w:szCs w:val="24"/>
              </w:rPr>
              <w:t>seperti</w:t>
            </w:r>
            <w:proofErr w:type="spellEnd"/>
            <w:r>
              <w:rPr>
                <w:sz w:val="24"/>
                <w:szCs w:val="24"/>
              </w:rPr>
              <w:t xml:space="preserve"> flipchart, poster </w:t>
            </w:r>
            <w:proofErr w:type="spellStart"/>
            <w:r>
              <w:rPr>
                <w:sz w:val="24"/>
                <w:szCs w:val="24"/>
              </w:rPr>
              <w:t>dan</w:t>
            </w:r>
            <w:proofErr w:type="spellEnd"/>
            <w:r>
              <w:rPr>
                <w:sz w:val="24"/>
                <w:szCs w:val="24"/>
              </w:rPr>
              <w:t xml:space="preserve"> lain </w:t>
            </w:r>
            <w:proofErr w:type="spellStart"/>
            <w:r>
              <w:rPr>
                <w:sz w:val="24"/>
                <w:szCs w:val="24"/>
              </w:rPr>
              <w:t>sebagainya</w:t>
            </w:r>
            <w:proofErr w:type="spellEnd"/>
            <w:r>
              <w:rPr>
                <w:sz w:val="24"/>
                <w:szCs w:val="24"/>
              </w:rPr>
              <w:t>.</w:t>
            </w:r>
          </w:p>
        </w:tc>
      </w:tr>
      <w:tr w:rsidR="007436D3" w:rsidTr="00D316E2">
        <w:trPr>
          <w:trHeight w:val="395"/>
        </w:trPr>
        <w:tc>
          <w:tcPr>
            <w:tcW w:w="8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436D3" w:rsidRPr="00EB3477" w:rsidRDefault="007436D3" w:rsidP="00D316E2">
            <w:pPr>
              <w:spacing w:before="100" w:beforeAutospacing="1" w:after="0" w:line="240" w:lineRule="auto"/>
              <w:ind w:left="227" w:hanging="227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Kata </w:t>
            </w:r>
            <w:proofErr w:type="spellStart"/>
            <w:r>
              <w:rPr>
                <w:b/>
                <w:sz w:val="24"/>
                <w:szCs w:val="24"/>
              </w:rPr>
              <w:t>Kunci</w:t>
            </w:r>
            <w:proofErr w:type="spellEnd"/>
            <w:r>
              <w:rPr>
                <w:b/>
                <w:sz w:val="24"/>
                <w:szCs w:val="24"/>
              </w:rPr>
              <w:t xml:space="preserve">: </w:t>
            </w:r>
            <w:proofErr w:type="spellStart"/>
            <w:r>
              <w:rPr>
                <w:b/>
                <w:sz w:val="24"/>
                <w:szCs w:val="24"/>
              </w:rPr>
              <w:t>Promosi</w:t>
            </w:r>
            <w:proofErr w:type="spellEnd"/>
            <w:r>
              <w:rPr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z w:val="24"/>
                <w:szCs w:val="24"/>
              </w:rPr>
              <w:t>Kesehatan</w:t>
            </w:r>
            <w:proofErr w:type="spellEnd"/>
            <w:r>
              <w:rPr>
                <w:b/>
                <w:sz w:val="24"/>
                <w:szCs w:val="24"/>
              </w:rPr>
              <w:t xml:space="preserve">, Booklet, </w:t>
            </w:r>
            <w:proofErr w:type="spellStart"/>
            <w:r>
              <w:rPr>
                <w:b/>
                <w:sz w:val="24"/>
                <w:szCs w:val="24"/>
              </w:rPr>
              <w:t>Stimuplasi</w:t>
            </w:r>
            <w:proofErr w:type="spellEnd"/>
          </w:p>
        </w:tc>
      </w:tr>
    </w:tbl>
    <w:p w:rsidR="004418FB" w:rsidRDefault="004418FB">
      <w:bookmarkStart w:id="0" w:name="_GoBack"/>
      <w:bookmarkEnd w:id="0"/>
    </w:p>
    <w:sectPr w:rsidR="004418FB" w:rsidSect="007436D3">
      <w:pgSz w:w="11907" w:h="16840" w:code="9"/>
      <w:pgMar w:top="1701" w:right="2268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36D3"/>
    <w:rsid w:val="00187376"/>
    <w:rsid w:val="004418FB"/>
    <w:rsid w:val="0074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D3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36D3"/>
    <w:rPr>
      <w:rFonts w:ascii="Times New Roman" w:eastAsia="Calibri" w:hAnsi="Times New Roman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354</Words>
  <Characters>2018</Characters>
  <Application>Microsoft Office Word</Application>
  <DocSecurity>0</DocSecurity>
  <Lines>16</Lines>
  <Paragraphs>4</Paragraphs>
  <ScaleCrop>false</ScaleCrop>
  <Company>home</Company>
  <LinksUpToDate>false</LinksUpToDate>
  <CharactersWithSpaces>2368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- [2010]</dc:creator>
  <cp:lastModifiedBy>ismail - [2010]</cp:lastModifiedBy>
  <cp:revision>1</cp:revision>
  <dcterms:created xsi:type="dcterms:W3CDTF">2019-11-14T05:00:00Z</dcterms:created>
  <dcterms:modified xsi:type="dcterms:W3CDTF">2019-11-14T05:00:00Z</dcterms:modified>
</cp:coreProperties>
</file>