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39"/>
      </w:tblGrid>
      <w:tr w:rsidR="003118A7" w:rsidRPr="00785BA6" w:rsidTr="003118A7">
        <w:trPr>
          <w:trHeight w:val="746"/>
        </w:trPr>
        <w:tc>
          <w:tcPr>
            <w:tcW w:w="9039" w:type="dxa"/>
          </w:tcPr>
          <w:p w:rsidR="003118A7" w:rsidRPr="00785BA6" w:rsidRDefault="003118A7" w:rsidP="00C65ABF">
            <w:pPr>
              <w:tabs>
                <w:tab w:val="left" w:pos="4536"/>
              </w:tabs>
              <w:spacing w:after="0" w:line="240" w:lineRule="auto"/>
              <w:jc w:val="both"/>
              <w:rPr>
                <w:rFonts w:ascii="Times New Roman" w:hAnsi="Times New Roman"/>
                <w:bCs/>
                <w:sz w:val="24"/>
                <w:szCs w:val="24"/>
              </w:rPr>
            </w:pPr>
            <w:r>
              <w:rPr>
                <w:rFonts w:ascii="Times New Roman" w:hAnsi="Times New Roman"/>
                <w:bCs/>
                <w:sz w:val="24"/>
                <w:szCs w:val="24"/>
                <w:lang w:val="en-ID"/>
              </w:rPr>
              <w:t>Widian</w:t>
            </w:r>
            <w:r>
              <w:rPr>
                <w:rFonts w:ascii="Times New Roman" w:hAnsi="Times New Roman"/>
                <w:bCs/>
                <w:sz w:val="24"/>
                <w:szCs w:val="24"/>
                <w:lang w:val="en-ID"/>
              </w:rPr>
              <w:t xml:space="preserve">                                                                      </w:t>
            </w:r>
            <w:r w:rsidRPr="00785BA6">
              <w:rPr>
                <w:rFonts w:ascii="Times New Roman" w:hAnsi="Times New Roman"/>
                <w:bCs/>
                <w:sz w:val="24"/>
                <w:szCs w:val="24"/>
              </w:rPr>
              <w:t>Dosen Pembimbing</w:t>
            </w:r>
          </w:p>
          <w:p w:rsidR="003118A7" w:rsidRPr="00A00FFB" w:rsidRDefault="003118A7" w:rsidP="00C65ABF">
            <w:pPr>
              <w:spacing w:after="0" w:line="240" w:lineRule="auto"/>
              <w:rPr>
                <w:rFonts w:ascii="Times New Roman" w:hAnsi="Times New Roman"/>
                <w:sz w:val="24"/>
                <w:szCs w:val="24"/>
                <w:u w:val="single"/>
                <w:lang w:val="en-ID"/>
              </w:rPr>
            </w:pPr>
            <w:r>
              <w:rPr>
                <w:rFonts w:ascii="Times New Roman" w:hAnsi="Times New Roman"/>
                <w:bCs/>
                <w:sz w:val="24"/>
                <w:szCs w:val="24"/>
              </w:rPr>
              <w:t>NIM : 18153010110</w:t>
            </w:r>
            <w:r>
              <w:rPr>
                <w:rFonts w:ascii="Times New Roman" w:hAnsi="Times New Roman"/>
                <w:bCs/>
                <w:sz w:val="24"/>
                <w:szCs w:val="24"/>
                <w:lang w:val="en-US"/>
              </w:rPr>
              <w:t xml:space="preserve">                                                 </w:t>
            </w:r>
            <w:r>
              <w:rPr>
                <w:rFonts w:ascii="Times New Roman" w:hAnsi="Times New Roman"/>
                <w:bCs/>
                <w:sz w:val="24"/>
                <w:szCs w:val="24"/>
                <w:lang w:val="en-ID"/>
              </w:rPr>
              <w:t>Dr.</w:t>
            </w:r>
            <w:r>
              <w:rPr>
                <w:rFonts w:ascii="Times New Roman" w:hAnsi="Times New Roman"/>
                <w:sz w:val="24"/>
                <w:szCs w:val="24"/>
                <w:u w:val="single"/>
                <w:lang w:val="en-ID"/>
              </w:rPr>
              <w:t>ZakkiyatusZainiyah,.M.Keb</w:t>
            </w:r>
          </w:p>
          <w:p w:rsidR="003118A7" w:rsidRPr="00C1524C" w:rsidRDefault="003118A7" w:rsidP="00C65ABF">
            <w:pPr>
              <w:tabs>
                <w:tab w:val="left" w:pos="1845"/>
                <w:tab w:val="right" w:pos="7938"/>
              </w:tabs>
              <w:spacing w:after="0" w:line="240" w:lineRule="auto"/>
              <w:rPr>
                <w:rFonts w:ascii="Times New Roman" w:hAnsi="Times New Roman"/>
                <w:bCs/>
                <w:sz w:val="24"/>
                <w:szCs w:val="24"/>
              </w:rPr>
            </w:pPr>
            <w:r w:rsidRPr="00785BA6">
              <w:rPr>
                <w:rFonts w:ascii="Times New Roman" w:hAnsi="Times New Roman"/>
                <w:sz w:val="24"/>
                <w:szCs w:val="24"/>
              </w:rPr>
              <w:t xml:space="preserve">Program Diploma IV Kebidanan             </w:t>
            </w:r>
            <w:r>
              <w:rPr>
                <w:rFonts w:ascii="Times New Roman" w:hAnsi="Times New Roman"/>
                <w:sz w:val="24"/>
                <w:szCs w:val="24"/>
                <w:lang w:val="en-US"/>
              </w:rPr>
              <w:t xml:space="preserve">                 </w:t>
            </w:r>
            <w:r>
              <w:rPr>
                <w:rFonts w:ascii="Times New Roman" w:hAnsi="Times New Roman"/>
                <w:sz w:val="24"/>
                <w:szCs w:val="24"/>
                <w:lang w:val="it-IT"/>
              </w:rPr>
              <w:t xml:space="preserve">NIDN. </w:t>
            </w:r>
            <w:r>
              <w:rPr>
                <w:rFonts w:ascii="Times New Roman" w:hAnsi="Times New Roman"/>
                <w:sz w:val="24"/>
                <w:szCs w:val="24"/>
                <w:lang w:val="en-US"/>
              </w:rPr>
              <w:t>07</w:t>
            </w:r>
            <w:r>
              <w:rPr>
                <w:rFonts w:ascii="Times New Roman" w:hAnsi="Times New Roman"/>
                <w:sz w:val="24"/>
                <w:szCs w:val="24"/>
              </w:rPr>
              <w:t>04127802</w:t>
            </w:r>
          </w:p>
        </w:tc>
      </w:tr>
      <w:tr w:rsidR="003118A7" w:rsidRPr="00785BA6" w:rsidTr="003118A7">
        <w:trPr>
          <w:trHeight w:val="856"/>
        </w:trPr>
        <w:tc>
          <w:tcPr>
            <w:tcW w:w="9039" w:type="dxa"/>
          </w:tcPr>
          <w:p w:rsidR="003118A7" w:rsidRPr="00870A3A" w:rsidRDefault="003118A7" w:rsidP="00C65ABF">
            <w:pPr>
              <w:spacing w:after="0" w:line="240" w:lineRule="auto"/>
              <w:jc w:val="center"/>
              <w:rPr>
                <w:rFonts w:ascii="Times New Roman" w:hAnsi="Times New Roman"/>
                <w:b/>
                <w:sz w:val="24"/>
                <w:szCs w:val="28"/>
                <w:lang w:val="en-ID"/>
              </w:rPr>
            </w:pPr>
            <w:r>
              <w:rPr>
                <w:rFonts w:ascii="Times New Roman" w:hAnsi="Times New Roman"/>
                <w:b/>
                <w:sz w:val="24"/>
                <w:szCs w:val="28"/>
                <w:lang w:val="en-ID"/>
              </w:rPr>
              <w:t>FAKTOR DUKUNGAN PSIKOLOGIS, SOSIAL EKONOMI DAN BUDAYA PERSALINAN DI NON TENAGA KESEHATAN</w:t>
            </w:r>
          </w:p>
          <w:p w:rsidR="003118A7" w:rsidRDefault="003118A7" w:rsidP="00C65ABF">
            <w:pPr>
              <w:spacing w:after="0" w:line="240" w:lineRule="auto"/>
              <w:jc w:val="center"/>
              <w:rPr>
                <w:rFonts w:ascii="Times New Roman" w:hAnsi="Times New Roman"/>
                <w:b/>
                <w:sz w:val="24"/>
                <w:szCs w:val="28"/>
              </w:rPr>
            </w:pPr>
          </w:p>
          <w:p w:rsidR="003118A7" w:rsidRPr="00C1524C" w:rsidRDefault="003118A7" w:rsidP="00C65ABF">
            <w:pPr>
              <w:jc w:val="center"/>
              <w:rPr>
                <w:rFonts w:ascii="Times New Roman" w:hAnsi="Times New Roman"/>
                <w:sz w:val="24"/>
                <w:szCs w:val="24"/>
              </w:rPr>
            </w:pPr>
            <w:r>
              <w:rPr>
                <w:rFonts w:ascii="Times New Roman" w:hAnsi="Times New Roman"/>
                <w:sz w:val="24"/>
                <w:szCs w:val="24"/>
              </w:rPr>
              <w:t>(</w:t>
            </w:r>
            <w:r w:rsidRPr="00E07215">
              <w:rPr>
                <w:rFonts w:ascii="Times New Roman" w:hAnsi="Times New Roman"/>
                <w:sz w:val="24"/>
                <w:szCs w:val="24"/>
              </w:rPr>
              <w:t>S</w:t>
            </w:r>
            <w:r>
              <w:rPr>
                <w:rFonts w:ascii="Times New Roman" w:hAnsi="Times New Roman"/>
                <w:sz w:val="24"/>
                <w:szCs w:val="24"/>
              </w:rPr>
              <w:t>tudi di Ponkesdes B</w:t>
            </w:r>
            <w:r>
              <w:rPr>
                <w:rFonts w:ascii="Times New Roman" w:hAnsi="Times New Roman"/>
                <w:sz w:val="24"/>
                <w:szCs w:val="24"/>
                <w:lang w:val="en-ID"/>
              </w:rPr>
              <w:t>erbelukArosbaya</w:t>
            </w:r>
            <w:r w:rsidRPr="00E07215">
              <w:rPr>
                <w:rFonts w:ascii="Times New Roman" w:hAnsi="Times New Roman"/>
                <w:sz w:val="24"/>
                <w:szCs w:val="24"/>
              </w:rPr>
              <w:t xml:space="preserve"> Bangkalan)</w:t>
            </w:r>
          </w:p>
        </w:tc>
      </w:tr>
      <w:tr w:rsidR="003118A7" w:rsidRPr="00785BA6" w:rsidTr="003118A7">
        <w:trPr>
          <w:trHeight w:val="5434"/>
        </w:trPr>
        <w:tc>
          <w:tcPr>
            <w:tcW w:w="9039" w:type="dxa"/>
          </w:tcPr>
          <w:p w:rsidR="003118A7" w:rsidRPr="008A3A27" w:rsidRDefault="003118A7" w:rsidP="00C65ABF">
            <w:pPr>
              <w:spacing w:after="0" w:line="240" w:lineRule="auto"/>
              <w:jc w:val="both"/>
              <w:rPr>
                <w:rFonts w:ascii="Times New Roman" w:hAnsi="Times New Roman" w:cs="Times New Roman"/>
                <w:sz w:val="24"/>
                <w:szCs w:val="24"/>
              </w:rPr>
            </w:pPr>
            <w:r w:rsidRPr="008A3A27">
              <w:rPr>
                <w:rFonts w:ascii="Times New Roman" w:hAnsi="Times New Roman" w:cs="Times New Roman"/>
                <w:b/>
                <w:sz w:val="24"/>
                <w:szCs w:val="24"/>
              </w:rPr>
              <w:t>ABSTRAK</w:t>
            </w:r>
          </w:p>
          <w:p w:rsidR="003118A7" w:rsidRPr="00CF0DBE" w:rsidRDefault="003118A7" w:rsidP="00C65ABF">
            <w:pPr>
              <w:pStyle w:val="ListParagraph"/>
              <w:tabs>
                <w:tab w:val="left" w:pos="0"/>
                <w:tab w:val="left" w:pos="1418"/>
                <w:tab w:val="left" w:pos="5010"/>
                <w:tab w:val="left" w:pos="6075"/>
              </w:tabs>
              <w:spacing w:after="0" w:line="240" w:lineRule="auto"/>
              <w:ind w:left="0"/>
              <w:jc w:val="both"/>
              <w:rPr>
                <w:rFonts w:ascii="Times New Roman" w:eastAsia="Times New Roman" w:hAnsi="Times New Roman"/>
                <w:sz w:val="24"/>
                <w:szCs w:val="24"/>
                <w:lang w:val="en-ID"/>
              </w:rPr>
            </w:pPr>
            <w:r w:rsidRPr="00055041">
              <w:rPr>
                <w:rFonts w:ascii="Times New Roman" w:eastAsia="Times New Roman" w:hAnsi="Times New Roman"/>
                <w:sz w:val="24"/>
                <w:szCs w:val="24"/>
              </w:rPr>
              <w:t>Pertolongan persalinan oleh tenaga non kesehatan yaitu proses persalinan yang dibantu oleh tenaga non kesehatan yang biasa di kenal d</w:t>
            </w:r>
            <w:r>
              <w:rPr>
                <w:rFonts w:ascii="Times New Roman" w:eastAsia="Times New Roman" w:hAnsi="Times New Roman"/>
                <w:sz w:val="24"/>
                <w:szCs w:val="24"/>
              </w:rPr>
              <w:t>engan istilah paraji/dukun bayi</w:t>
            </w:r>
            <w:r w:rsidRPr="00055041">
              <w:rPr>
                <w:rFonts w:ascii="Times New Roman" w:eastAsia="Times New Roman" w:hAnsi="Times New Roman"/>
                <w:sz w:val="24"/>
                <w:szCs w:val="24"/>
              </w:rPr>
              <w:t>.</w:t>
            </w:r>
            <w:r>
              <w:rPr>
                <w:rFonts w:ascii="Times New Roman" w:eastAsia="Times New Roman" w:hAnsi="Times New Roman"/>
                <w:sz w:val="24"/>
                <w:szCs w:val="24"/>
                <w:lang w:val="en-US"/>
              </w:rPr>
              <w:t xml:space="preserve"> </w:t>
            </w:r>
            <w:r>
              <w:rPr>
                <w:rFonts w:ascii="Times New Roman" w:eastAsia="Times New Roman" w:hAnsi="Times New Roman"/>
                <w:sz w:val="24"/>
                <w:szCs w:val="24"/>
                <w:lang w:val="en-ID"/>
              </w:rPr>
              <w:t>Berdasarkan studi pendahuluan yang dilakukan yang dilakukan di Poskesdes Berbeluk Arosbaya Bangkalan, pada tanggal 02 Januari 2019 didapatkan jumlah persalinan sebanyak 73 persalinan dan persalinan di non tenaga kesehatan sebanyak 30 persalinan. Tujuan penelitian ini adalah untuk menggambarkan dukungan psikologis, social ekonomi dan budaya persalinan di non tenaga kesehatan.</w:t>
            </w:r>
          </w:p>
          <w:p w:rsidR="003118A7" w:rsidRPr="008A3A27" w:rsidRDefault="003118A7" w:rsidP="00C65ABF">
            <w:pPr>
              <w:pStyle w:val="ListParagraph"/>
              <w:tabs>
                <w:tab w:val="left" w:pos="0"/>
                <w:tab w:val="left" w:pos="1418"/>
                <w:tab w:val="left" w:pos="5010"/>
                <w:tab w:val="left" w:pos="6075"/>
              </w:tabs>
              <w:spacing w:after="0" w:line="240" w:lineRule="auto"/>
              <w:ind w:left="0" w:firstLine="567"/>
              <w:jc w:val="both"/>
              <w:rPr>
                <w:rFonts w:ascii="Times New Roman" w:hAnsi="Times New Roman"/>
                <w:sz w:val="24"/>
                <w:szCs w:val="24"/>
              </w:rPr>
            </w:pPr>
            <w:r w:rsidRPr="008A3A27">
              <w:rPr>
                <w:rFonts w:ascii="Times New Roman" w:hAnsi="Times New Roman"/>
                <w:sz w:val="24"/>
                <w:szCs w:val="24"/>
                <w:lang w:eastAsia="id-ID"/>
              </w:rPr>
              <w:t>Metode penelitian ini menggunakan Deskriptif.</w:t>
            </w:r>
            <w:r>
              <w:rPr>
                <w:rFonts w:ascii="Times New Roman" w:hAnsi="Times New Roman"/>
                <w:sz w:val="24"/>
                <w:szCs w:val="24"/>
                <w:lang w:val="en-US" w:eastAsia="id-ID"/>
              </w:rPr>
              <w:t xml:space="preserve"> </w:t>
            </w:r>
            <w:r>
              <w:rPr>
                <w:rFonts w:ascii="Times New Roman" w:hAnsi="Times New Roman"/>
                <w:sz w:val="24"/>
                <w:szCs w:val="24"/>
                <w:lang w:eastAsia="id-ID"/>
              </w:rPr>
              <w:t>Variabel penelitian</w:t>
            </w:r>
            <w:r w:rsidRPr="008A3A27">
              <w:rPr>
                <w:rFonts w:ascii="Times New Roman" w:hAnsi="Times New Roman"/>
                <w:sz w:val="24"/>
                <w:szCs w:val="24"/>
                <w:lang w:eastAsia="id-ID"/>
              </w:rPr>
              <w:t xml:space="preserve"> yaitu </w:t>
            </w:r>
            <w:r>
              <w:rPr>
                <w:rFonts w:ascii="Times New Roman" w:hAnsi="Times New Roman"/>
                <w:sz w:val="24"/>
                <w:szCs w:val="24"/>
                <w:lang w:val="en-ID" w:eastAsia="id-ID"/>
              </w:rPr>
              <w:t>dukungan psikologis, sosial ekonomi dan budaya</w:t>
            </w:r>
            <w:r w:rsidRPr="008A3A27">
              <w:rPr>
                <w:rFonts w:ascii="Times New Roman" w:hAnsi="Times New Roman"/>
                <w:sz w:val="24"/>
                <w:szCs w:val="24"/>
                <w:lang w:eastAsia="id-ID"/>
              </w:rPr>
              <w:t>. Populasi penelitian adalah seluruh ibu</w:t>
            </w:r>
            <w:r>
              <w:rPr>
                <w:rFonts w:ascii="Times New Roman" w:hAnsi="Times New Roman"/>
                <w:sz w:val="24"/>
                <w:szCs w:val="24"/>
                <w:lang w:eastAsia="id-ID"/>
              </w:rPr>
              <w:t xml:space="preserve"> bersalin di non tenaga kesehatan</w:t>
            </w:r>
            <w:r>
              <w:rPr>
                <w:rFonts w:ascii="Times New Roman" w:hAnsi="Times New Roman"/>
                <w:sz w:val="24"/>
                <w:szCs w:val="24"/>
                <w:lang w:val="en-US" w:eastAsia="id-ID"/>
              </w:rPr>
              <w:t xml:space="preserve"> </w:t>
            </w:r>
            <w:r w:rsidRPr="008A3A27">
              <w:rPr>
                <w:rFonts w:ascii="Times New Roman" w:hAnsi="Times New Roman"/>
                <w:sz w:val="24"/>
                <w:szCs w:val="24"/>
                <w:lang w:val="en-GB" w:eastAsia="id-ID"/>
              </w:rPr>
              <w:t>sebanyak</w:t>
            </w:r>
            <w:r>
              <w:rPr>
                <w:rFonts w:ascii="Times New Roman" w:hAnsi="Times New Roman"/>
                <w:sz w:val="24"/>
                <w:szCs w:val="24"/>
                <w:lang w:val="en-GB" w:eastAsia="id-ID"/>
              </w:rPr>
              <w:t xml:space="preserve"> </w:t>
            </w:r>
            <w:r w:rsidRPr="008A3A27">
              <w:rPr>
                <w:rFonts w:ascii="Times New Roman" w:hAnsi="Times New Roman"/>
                <w:sz w:val="24"/>
                <w:szCs w:val="24"/>
                <w:lang w:eastAsia="id-ID"/>
              </w:rPr>
              <w:t>30 orang. Alat pengumpulan data menggunakan kuisioner. Pengolahan data menggunakan menggunakan komputer dengan teknik editing, coding dan tabulating. Analisa data dengan menggunakan tabel distribusi frekuensi.</w:t>
            </w:r>
            <w:r w:rsidRPr="008A3A27">
              <w:rPr>
                <w:rFonts w:ascii="Times New Roman" w:hAnsi="Times New Roman"/>
                <w:sz w:val="24"/>
                <w:szCs w:val="24"/>
              </w:rPr>
              <w:t xml:space="preserve">Penelitian ini sudah di uji etik oleh tim KEPK STIKes Ngudia Husada Madura. </w:t>
            </w:r>
          </w:p>
          <w:p w:rsidR="003118A7" w:rsidRPr="008A3A27" w:rsidRDefault="003118A7" w:rsidP="00C65ABF">
            <w:pPr>
              <w:pStyle w:val="ListParagraph"/>
              <w:tabs>
                <w:tab w:val="left" w:pos="0"/>
                <w:tab w:val="left" w:pos="1418"/>
                <w:tab w:val="left" w:pos="5010"/>
                <w:tab w:val="left" w:pos="6075"/>
              </w:tabs>
              <w:spacing w:after="0" w:line="240" w:lineRule="auto"/>
              <w:ind w:left="0" w:firstLine="567"/>
              <w:jc w:val="both"/>
              <w:rPr>
                <w:rFonts w:ascii="Times New Roman" w:hAnsi="Times New Roman"/>
                <w:bCs/>
                <w:sz w:val="24"/>
                <w:szCs w:val="24"/>
              </w:rPr>
            </w:pPr>
            <w:r w:rsidRPr="008A3A27">
              <w:rPr>
                <w:rFonts w:ascii="Times New Roman" w:hAnsi="Times New Roman"/>
                <w:sz w:val="24"/>
                <w:szCs w:val="24"/>
              </w:rPr>
              <w:t xml:space="preserve">Hasil penelitian pada </w:t>
            </w:r>
            <w:r>
              <w:rPr>
                <w:rFonts w:ascii="Times New Roman" w:hAnsi="Times New Roman"/>
                <w:sz w:val="24"/>
                <w:szCs w:val="24"/>
                <w:lang w:val="en-ID"/>
              </w:rPr>
              <w:t>d</w:t>
            </w:r>
            <w:r w:rsidRPr="00A3517D">
              <w:rPr>
                <w:rFonts w:ascii="Times New Roman" w:hAnsi="Times New Roman"/>
                <w:sz w:val="24"/>
                <w:szCs w:val="24"/>
                <w:lang w:val="en-ID"/>
              </w:rPr>
              <w:t>ukungan</w:t>
            </w:r>
            <w:r>
              <w:rPr>
                <w:rFonts w:ascii="Times New Roman" w:hAnsi="Times New Roman"/>
                <w:sz w:val="24"/>
                <w:szCs w:val="24"/>
                <w:lang w:val="en-ID"/>
              </w:rPr>
              <w:t xml:space="preserve"> </w:t>
            </w:r>
            <w:r w:rsidRPr="00A3517D">
              <w:rPr>
                <w:rFonts w:ascii="Times New Roman" w:hAnsi="Times New Roman"/>
                <w:sz w:val="24"/>
                <w:szCs w:val="24"/>
                <w:lang w:val="en-ID"/>
              </w:rPr>
              <w:t>psikologi</w:t>
            </w:r>
            <w:r>
              <w:rPr>
                <w:rFonts w:ascii="Times New Roman" w:hAnsi="Times New Roman"/>
                <w:sz w:val="24"/>
                <w:szCs w:val="24"/>
                <w:lang w:val="en-ID"/>
              </w:rPr>
              <w:t xml:space="preserve"> </w:t>
            </w:r>
            <w:r w:rsidRPr="00A3517D">
              <w:rPr>
                <w:rFonts w:ascii="Times New Roman" w:hAnsi="Times New Roman"/>
                <w:sz w:val="24"/>
                <w:szCs w:val="24"/>
              </w:rPr>
              <w:t xml:space="preserve">ibu </w:t>
            </w:r>
            <w:r w:rsidRPr="00A3517D">
              <w:rPr>
                <w:rFonts w:ascii="Times New Roman" w:hAnsi="Times New Roman"/>
                <w:sz w:val="24"/>
                <w:szCs w:val="24"/>
                <w:lang w:val="en-ID"/>
              </w:rPr>
              <w:t>bersalin di non tenaga</w:t>
            </w:r>
            <w:r>
              <w:rPr>
                <w:rFonts w:ascii="Times New Roman" w:hAnsi="Times New Roman"/>
                <w:sz w:val="24"/>
                <w:szCs w:val="24"/>
                <w:lang w:val="en-ID"/>
              </w:rPr>
              <w:t xml:space="preserve"> </w:t>
            </w:r>
            <w:r w:rsidRPr="00A3517D">
              <w:rPr>
                <w:rFonts w:ascii="Times New Roman" w:hAnsi="Times New Roman"/>
                <w:sz w:val="24"/>
                <w:szCs w:val="24"/>
                <w:lang w:val="en-ID"/>
              </w:rPr>
              <w:t>kesehatan</w:t>
            </w:r>
            <w:r>
              <w:rPr>
                <w:rFonts w:ascii="Times New Roman" w:hAnsi="Times New Roman"/>
                <w:sz w:val="24"/>
                <w:szCs w:val="24"/>
                <w:lang w:val="en-ID"/>
              </w:rPr>
              <w:t xml:space="preserve"> </w:t>
            </w:r>
            <w:r w:rsidRPr="00A3517D">
              <w:rPr>
                <w:rFonts w:ascii="Times New Roman" w:hAnsi="Times New Roman"/>
                <w:sz w:val="24"/>
                <w:szCs w:val="24"/>
                <w:lang w:val="en-ID"/>
              </w:rPr>
              <w:t>memiliki</w:t>
            </w:r>
            <w:r>
              <w:rPr>
                <w:rFonts w:ascii="Times New Roman" w:hAnsi="Times New Roman"/>
                <w:sz w:val="24"/>
                <w:szCs w:val="24"/>
                <w:lang w:val="en-ID"/>
              </w:rPr>
              <w:t xml:space="preserve"> </w:t>
            </w:r>
            <w:r w:rsidRPr="00A3517D">
              <w:rPr>
                <w:rFonts w:ascii="Times New Roman" w:hAnsi="Times New Roman"/>
                <w:sz w:val="24"/>
                <w:szCs w:val="24"/>
                <w:lang w:val="en-ID"/>
              </w:rPr>
              <w:t>dukungan</w:t>
            </w:r>
            <w:r>
              <w:rPr>
                <w:rFonts w:ascii="Times New Roman" w:hAnsi="Times New Roman"/>
                <w:sz w:val="24"/>
                <w:szCs w:val="24"/>
                <w:lang w:val="en-ID"/>
              </w:rPr>
              <w:t xml:space="preserve"> </w:t>
            </w:r>
            <w:r w:rsidRPr="00A3517D">
              <w:rPr>
                <w:rFonts w:ascii="Times New Roman" w:hAnsi="Times New Roman"/>
                <w:sz w:val="24"/>
                <w:szCs w:val="24"/>
                <w:lang w:val="en-ID"/>
              </w:rPr>
              <w:t>psikologis yang kurang</w:t>
            </w:r>
            <w:r>
              <w:rPr>
                <w:rFonts w:ascii="Times New Roman" w:hAnsi="Times New Roman"/>
                <w:sz w:val="24"/>
                <w:szCs w:val="24"/>
                <w:lang w:val="en-ID"/>
              </w:rPr>
              <w:t xml:space="preserve"> </w:t>
            </w:r>
            <w:r w:rsidRPr="00A3517D">
              <w:rPr>
                <w:rFonts w:ascii="Times New Roman" w:hAnsi="Times New Roman"/>
                <w:sz w:val="24"/>
                <w:szCs w:val="24"/>
                <w:lang w:val="en-ID"/>
              </w:rPr>
              <w:t>baik</w:t>
            </w:r>
            <w:r>
              <w:rPr>
                <w:rFonts w:ascii="Times New Roman" w:hAnsi="Times New Roman"/>
                <w:sz w:val="24"/>
                <w:szCs w:val="24"/>
              </w:rPr>
              <w:t xml:space="preserve"> (63,3%)</w:t>
            </w:r>
            <w:r w:rsidRPr="008A3A27">
              <w:rPr>
                <w:rFonts w:ascii="Times New Roman" w:hAnsi="Times New Roman"/>
                <w:sz w:val="24"/>
                <w:szCs w:val="24"/>
              </w:rPr>
              <w:t xml:space="preserve">, pada </w:t>
            </w:r>
            <w:r>
              <w:rPr>
                <w:rFonts w:ascii="Times New Roman" w:hAnsi="Times New Roman"/>
                <w:sz w:val="24"/>
                <w:szCs w:val="24"/>
              </w:rPr>
              <w:t>sosial ekonomi sebag</w:t>
            </w:r>
            <w:r>
              <w:rPr>
                <w:rFonts w:ascii="Times New Roman" w:hAnsi="Times New Roman"/>
                <w:sz w:val="24"/>
                <w:szCs w:val="24"/>
                <w:lang w:val="en-ID"/>
              </w:rPr>
              <w:t xml:space="preserve">ian besar memiliki ekonomi rendah (60%) </w:t>
            </w:r>
            <w:r>
              <w:rPr>
                <w:rFonts w:ascii="Times New Roman" w:hAnsi="Times New Roman"/>
                <w:sz w:val="24"/>
                <w:szCs w:val="24"/>
              </w:rPr>
              <w:t>dan pada budaya</w:t>
            </w:r>
            <w:r>
              <w:rPr>
                <w:rFonts w:ascii="Times New Roman" w:hAnsi="Times New Roman"/>
                <w:sz w:val="24"/>
                <w:szCs w:val="24"/>
                <w:lang w:val="en-US"/>
              </w:rPr>
              <w:t xml:space="preserve"> </w:t>
            </w:r>
            <w:r>
              <w:rPr>
                <w:rFonts w:ascii="Times New Roman" w:hAnsi="Times New Roman"/>
                <w:sz w:val="24"/>
                <w:szCs w:val="24"/>
                <w:lang w:val="en-ID"/>
              </w:rPr>
              <w:t xml:space="preserve">sebagian besar memiliki budaya yang mendukung </w:t>
            </w:r>
            <w:r w:rsidRPr="008A3A27">
              <w:rPr>
                <w:rFonts w:ascii="Times New Roman" w:hAnsi="Times New Roman"/>
                <w:sz w:val="24"/>
                <w:szCs w:val="24"/>
              </w:rPr>
              <w:t>(</w:t>
            </w:r>
            <w:r>
              <w:rPr>
                <w:rFonts w:ascii="Times New Roman" w:hAnsi="Times New Roman"/>
                <w:sz w:val="24"/>
                <w:szCs w:val="24"/>
              </w:rPr>
              <w:t>7</w:t>
            </w:r>
            <w:r w:rsidRPr="008A3A27">
              <w:rPr>
                <w:rFonts w:ascii="Times New Roman" w:hAnsi="Times New Roman"/>
                <w:sz w:val="24"/>
                <w:szCs w:val="24"/>
              </w:rPr>
              <w:t>3,3</w:t>
            </w:r>
            <w:r>
              <w:rPr>
                <w:rFonts w:ascii="Times New Roman" w:hAnsi="Times New Roman"/>
                <w:sz w:val="24"/>
                <w:szCs w:val="24"/>
              </w:rPr>
              <w:t>%).</w:t>
            </w:r>
          </w:p>
          <w:p w:rsidR="003118A7" w:rsidRPr="000D0052" w:rsidRDefault="003118A7" w:rsidP="00C65ABF">
            <w:pPr>
              <w:pStyle w:val="No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5E4242">
              <w:rPr>
                <w:rFonts w:ascii="Times New Roman" w:hAnsi="Times New Roman"/>
                <w:sz w:val="24"/>
                <w:szCs w:val="24"/>
                <w:shd w:val="clear" w:color="auto" w:fill="FFFFFF"/>
              </w:rPr>
              <w:t>Diharapkan</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id-ID"/>
              </w:rPr>
              <w:t xml:space="preserve">bidan </w:t>
            </w:r>
            <w:r>
              <w:rPr>
                <w:rFonts w:ascii="Times New Roman" w:hAnsi="Times New Roman"/>
                <w:sz w:val="24"/>
                <w:szCs w:val="24"/>
                <w:shd w:val="clear" w:color="auto" w:fill="FFFFFF"/>
              </w:rPr>
              <w:t xml:space="preserve"> dapat memberikan penyuluhan dan konseling tentang pentingnya melakukan persalinan di tenaga kesehatan.</w:t>
            </w:r>
          </w:p>
        </w:tc>
      </w:tr>
      <w:tr w:rsidR="003118A7" w:rsidRPr="00785BA6" w:rsidTr="003118A7">
        <w:trPr>
          <w:trHeight w:val="234"/>
        </w:trPr>
        <w:tc>
          <w:tcPr>
            <w:tcW w:w="9039" w:type="dxa"/>
          </w:tcPr>
          <w:p w:rsidR="003118A7" w:rsidRPr="00E609EE" w:rsidRDefault="003118A7" w:rsidP="00C65ABF">
            <w:pPr>
              <w:spacing w:after="0" w:line="240" w:lineRule="auto"/>
              <w:ind w:left="1276" w:hanging="1418"/>
              <w:jc w:val="both"/>
              <w:rPr>
                <w:rFonts w:ascii="Times New Roman" w:hAnsi="Times New Roman" w:cs="Times New Roman"/>
                <w:b/>
                <w:lang w:val="en-ID"/>
              </w:rPr>
            </w:pPr>
            <w:r w:rsidRPr="00E609EE">
              <w:rPr>
                <w:rFonts w:ascii="Times New Roman" w:hAnsi="Times New Roman" w:cs="Times New Roman"/>
                <w:b/>
                <w:lang w:val="en-ID"/>
              </w:rPr>
              <w:t xml:space="preserve">Kata Kunci : </w:t>
            </w:r>
            <w:r>
              <w:rPr>
                <w:rFonts w:ascii="Times New Roman" w:hAnsi="Times New Roman" w:cs="Times New Roman"/>
                <w:b/>
                <w:lang w:val="en-ID"/>
              </w:rPr>
              <w:t>Dukungan psikologis, sosialekonomi, budaya, persalinan non tenaga kesehatan</w:t>
            </w:r>
          </w:p>
        </w:tc>
      </w:tr>
    </w:tbl>
    <w:p w:rsidR="003535AF" w:rsidRDefault="003535AF"/>
    <w:sectPr w:rsidR="003535AF" w:rsidSect="003118A7">
      <w:pgSz w:w="11907" w:h="16840" w:code="9"/>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gutterAtTop/>
  <w:defaultTabStop w:val="720"/>
  <w:drawingGridHorizontalSpacing w:val="110"/>
  <w:displayHorizontalDrawingGridEvery w:val="2"/>
  <w:characterSpacingControl w:val="doNotCompress"/>
  <w:savePreviewPicture/>
  <w:compat/>
  <w:rsids>
    <w:rsidRoot w:val="003118A7"/>
    <w:rsid w:val="003118A7"/>
    <w:rsid w:val="003518B6"/>
    <w:rsid w:val="003535AF"/>
    <w:rsid w:val="007D383F"/>
    <w:rsid w:val="008E7291"/>
    <w:rsid w:val="00BC0EB0"/>
    <w:rsid w:val="00CA38F8"/>
    <w:rsid w:val="00DF10F4"/>
    <w:rsid w:val="00E13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8A7"/>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18A7"/>
    <w:pPr>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3118A7"/>
    <w:rPr>
      <w:rFonts w:ascii="Calibri" w:eastAsia="Calibri" w:hAnsi="Calibri" w:cs="Times New Roman"/>
      <w:lang w:val="id-ID"/>
    </w:rPr>
  </w:style>
  <w:style w:type="paragraph" w:styleId="NoSpacing">
    <w:name w:val="No Spacing"/>
    <w:uiPriority w:val="1"/>
    <w:qFormat/>
    <w:rsid w:val="003118A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1647</Characters>
  <Application>Microsoft Office Word</Application>
  <DocSecurity>0</DocSecurity>
  <Lines>13</Lines>
  <Paragraphs>3</Paragraphs>
  <ScaleCrop>false</ScaleCrop>
  <Company>Deakin University</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dc:creator>
  <cp:lastModifiedBy>Perpust</cp:lastModifiedBy>
  <cp:revision>1</cp:revision>
  <dcterms:created xsi:type="dcterms:W3CDTF">2020-01-23T06:11:00Z</dcterms:created>
  <dcterms:modified xsi:type="dcterms:W3CDTF">2020-01-23T06:13:00Z</dcterms:modified>
</cp:coreProperties>
</file>